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D37" w:rsidRPr="00807D37" w:rsidRDefault="00807D37" w:rsidP="00807D37">
      <w:pPr>
        <w:ind w:left="-540" w:right="-545" w:hanging="360"/>
        <w:jc w:val="center"/>
        <w:rPr>
          <w:sz w:val="28"/>
        </w:rPr>
      </w:pPr>
      <w:proofErr w:type="spellStart"/>
      <w:r w:rsidRPr="00807D37">
        <w:rPr>
          <w:sz w:val="28"/>
        </w:rPr>
        <w:t>Энгельсский</w:t>
      </w:r>
      <w:proofErr w:type="spellEnd"/>
      <w:r w:rsidRPr="00807D37">
        <w:rPr>
          <w:sz w:val="28"/>
        </w:rPr>
        <w:t xml:space="preserve"> технологический институт (филиал) федерального государственного бюджетного  образовательного учреждения</w:t>
      </w:r>
    </w:p>
    <w:p w:rsidR="00807D37" w:rsidRPr="00807D37" w:rsidRDefault="00807D37" w:rsidP="00807D37">
      <w:pPr>
        <w:jc w:val="center"/>
        <w:rPr>
          <w:sz w:val="28"/>
        </w:rPr>
      </w:pPr>
      <w:r w:rsidRPr="00807D37">
        <w:rPr>
          <w:sz w:val="28"/>
        </w:rPr>
        <w:t>высшего образования</w:t>
      </w:r>
    </w:p>
    <w:p w:rsidR="00807D37" w:rsidRPr="00807D37" w:rsidRDefault="00807D37" w:rsidP="00807D37">
      <w:pPr>
        <w:ind w:left="-540"/>
        <w:jc w:val="center"/>
        <w:rPr>
          <w:sz w:val="28"/>
        </w:rPr>
      </w:pPr>
      <w:r w:rsidRPr="00807D37">
        <w:rPr>
          <w:sz w:val="28"/>
        </w:rPr>
        <w:t xml:space="preserve"> «Саратовский государственный технический университет имени Гагарина Ю.А.»</w:t>
      </w:r>
    </w:p>
    <w:p w:rsidR="008F64D8" w:rsidRPr="00E063E8" w:rsidRDefault="008F64D8" w:rsidP="00E063E8">
      <w:pPr>
        <w:jc w:val="center"/>
        <w:rPr>
          <w:sz w:val="28"/>
          <w:szCs w:val="28"/>
        </w:rPr>
      </w:pPr>
    </w:p>
    <w:p w:rsidR="008F64D8" w:rsidRPr="00E063E8" w:rsidRDefault="008F64D8" w:rsidP="00E063E8">
      <w:pPr>
        <w:jc w:val="center"/>
        <w:rPr>
          <w:sz w:val="28"/>
          <w:szCs w:val="28"/>
        </w:rPr>
      </w:pPr>
      <w:r w:rsidRPr="00E063E8">
        <w:rPr>
          <w:sz w:val="28"/>
          <w:szCs w:val="28"/>
        </w:rPr>
        <w:t>Кафедра «Экономика и гуманитарные науки»</w:t>
      </w:r>
    </w:p>
    <w:p w:rsidR="008F64D8" w:rsidRPr="00E063E8" w:rsidRDefault="008F64D8" w:rsidP="00E063E8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kern w:val="28"/>
          <w:sz w:val="28"/>
          <w:szCs w:val="28"/>
        </w:rPr>
      </w:pPr>
    </w:p>
    <w:p w:rsidR="008F64D8" w:rsidRPr="00E063E8" w:rsidRDefault="008F64D8" w:rsidP="00E063E8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kern w:val="28"/>
          <w:sz w:val="28"/>
          <w:szCs w:val="28"/>
        </w:rPr>
      </w:pPr>
    </w:p>
    <w:p w:rsidR="008F64D8" w:rsidRPr="00E063E8" w:rsidRDefault="008F64D8" w:rsidP="00E063E8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kern w:val="28"/>
          <w:sz w:val="28"/>
          <w:szCs w:val="28"/>
        </w:rPr>
      </w:pPr>
      <w:r w:rsidRPr="00E063E8">
        <w:rPr>
          <w:b/>
          <w:kern w:val="28"/>
          <w:sz w:val="28"/>
          <w:szCs w:val="28"/>
        </w:rPr>
        <w:t>РАБОЧАЯ ПРОГРАММА</w:t>
      </w:r>
    </w:p>
    <w:p w:rsidR="00807D37" w:rsidRDefault="00807D37" w:rsidP="00E063E8">
      <w:pPr>
        <w:jc w:val="center"/>
        <w:rPr>
          <w:sz w:val="28"/>
          <w:szCs w:val="28"/>
        </w:rPr>
      </w:pPr>
    </w:p>
    <w:p w:rsidR="008F64D8" w:rsidRPr="00E063E8" w:rsidRDefault="008F64D8" w:rsidP="00E063E8">
      <w:pPr>
        <w:jc w:val="center"/>
        <w:rPr>
          <w:sz w:val="28"/>
          <w:szCs w:val="28"/>
        </w:rPr>
      </w:pPr>
      <w:r w:rsidRPr="00E063E8">
        <w:rPr>
          <w:sz w:val="28"/>
          <w:szCs w:val="28"/>
        </w:rPr>
        <w:t>по дисциплине</w:t>
      </w:r>
    </w:p>
    <w:p w:rsidR="008F64D8" w:rsidRPr="00B444E8" w:rsidRDefault="008F64D8" w:rsidP="00785D48">
      <w:pPr>
        <w:jc w:val="center"/>
        <w:rPr>
          <w:color w:val="000000"/>
          <w:spacing w:val="-1"/>
          <w:sz w:val="28"/>
          <w:szCs w:val="28"/>
          <w:u w:val="single"/>
        </w:rPr>
      </w:pPr>
      <w:r w:rsidRPr="00B444E8">
        <w:rPr>
          <w:sz w:val="28"/>
          <w:szCs w:val="28"/>
          <w:u w:val="single"/>
        </w:rPr>
        <w:t>Б.1.2.</w:t>
      </w:r>
      <w:r>
        <w:rPr>
          <w:sz w:val="28"/>
          <w:szCs w:val="28"/>
          <w:u w:val="single"/>
        </w:rPr>
        <w:t>4</w:t>
      </w:r>
      <w:r w:rsidRPr="00B444E8">
        <w:rPr>
          <w:sz w:val="28"/>
          <w:szCs w:val="28"/>
          <w:u w:val="single"/>
        </w:rPr>
        <w:t xml:space="preserve"> «Профессионально</w:t>
      </w:r>
      <w:r w:rsidRPr="00B444E8">
        <w:rPr>
          <w:color w:val="000000"/>
          <w:spacing w:val="-1"/>
          <w:sz w:val="28"/>
          <w:szCs w:val="28"/>
          <w:u w:val="single"/>
        </w:rPr>
        <w:t>-ориентированное общение на иностранном языке»</w:t>
      </w:r>
    </w:p>
    <w:p w:rsidR="008F64D8" w:rsidRPr="00BD6AF7" w:rsidRDefault="008F64D8" w:rsidP="00785D48">
      <w:pPr>
        <w:jc w:val="center"/>
        <w:rPr>
          <w:sz w:val="28"/>
        </w:rPr>
      </w:pPr>
      <w:r w:rsidRPr="00BD6AF7">
        <w:rPr>
          <w:sz w:val="28"/>
        </w:rPr>
        <w:t xml:space="preserve">направления подготовки  </w:t>
      </w:r>
      <w:r w:rsidRPr="00BD6AF7">
        <w:rPr>
          <w:sz w:val="28"/>
          <w:szCs w:val="28"/>
        </w:rPr>
        <w:t>21.03.01 Нефтегазовое дело</w:t>
      </w:r>
    </w:p>
    <w:p w:rsidR="008F64D8" w:rsidRPr="00BD6AF7" w:rsidRDefault="008F64D8" w:rsidP="00785D48">
      <w:pPr>
        <w:tabs>
          <w:tab w:val="right" w:leader="underscore" w:pos="8505"/>
        </w:tabs>
        <w:jc w:val="center"/>
        <w:rPr>
          <w:sz w:val="28"/>
          <w:szCs w:val="28"/>
        </w:rPr>
      </w:pPr>
      <w:r>
        <w:rPr>
          <w:sz w:val="28"/>
        </w:rPr>
        <w:t>п</w:t>
      </w:r>
      <w:r w:rsidRPr="00BD6AF7">
        <w:rPr>
          <w:sz w:val="28"/>
        </w:rPr>
        <w:t xml:space="preserve">рофиль </w:t>
      </w:r>
      <w:r w:rsidRPr="00BD6AF7">
        <w:rPr>
          <w:sz w:val="28"/>
          <w:szCs w:val="28"/>
        </w:rPr>
        <w:t>«Эксплуатация и обслуживание технологических  объектов нефтегазового производства»</w:t>
      </w:r>
    </w:p>
    <w:p w:rsidR="008F64D8" w:rsidRDefault="008F64D8" w:rsidP="00E063E8">
      <w:pPr>
        <w:tabs>
          <w:tab w:val="right" w:leader="underscore" w:pos="8505"/>
        </w:tabs>
        <w:jc w:val="center"/>
        <w:rPr>
          <w:sz w:val="28"/>
          <w:szCs w:val="28"/>
        </w:rPr>
      </w:pPr>
    </w:p>
    <w:p w:rsidR="008F64D8" w:rsidRPr="00E063E8" w:rsidRDefault="008F64D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форма обучения – очн</w:t>
      </w:r>
      <w:r w:rsidR="00A8657A">
        <w:rPr>
          <w:sz w:val="28"/>
          <w:szCs w:val="28"/>
        </w:rPr>
        <w:t>о-заочн</w:t>
      </w:r>
      <w:r w:rsidRPr="00E063E8">
        <w:rPr>
          <w:sz w:val="28"/>
          <w:szCs w:val="28"/>
        </w:rPr>
        <w:t>ая</w:t>
      </w:r>
    </w:p>
    <w:p w:rsidR="008F64D8" w:rsidRPr="00E063E8" w:rsidRDefault="008F64D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курс – 3</w:t>
      </w:r>
    </w:p>
    <w:p w:rsidR="008F64D8" w:rsidRPr="00E063E8" w:rsidRDefault="008F64D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семестр –  5</w:t>
      </w:r>
    </w:p>
    <w:p w:rsidR="008F64D8" w:rsidRPr="00E063E8" w:rsidRDefault="008F64D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зачетных единиц – 2</w:t>
      </w:r>
    </w:p>
    <w:p w:rsidR="008F64D8" w:rsidRPr="00E063E8" w:rsidRDefault="008F64D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часов в неделю – 2</w:t>
      </w:r>
    </w:p>
    <w:p w:rsidR="008F64D8" w:rsidRPr="00E063E8" w:rsidRDefault="008F64D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всего часов – 72</w:t>
      </w:r>
    </w:p>
    <w:p w:rsidR="008F64D8" w:rsidRPr="00E063E8" w:rsidRDefault="008F64D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в том числе:</w:t>
      </w:r>
    </w:p>
    <w:p w:rsidR="008F64D8" w:rsidRPr="00E063E8" w:rsidRDefault="008F64D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лекции – нет</w:t>
      </w:r>
    </w:p>
    <w:p w:rsidR="008F64D8" w:rsidRPr="00E063E8" w:rsidRDefault="008F64D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коллоквиумы – нет</w:t>
      </w:r>
    </w:p>
    <w:p w:rsidR="008F64D8" w:rsidRPr="00E063E8" w:rsidRDefault="008F64D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 xml:space="preserve">практические занятия – </w:t>
      </w:r>
      <w:r w:rsidR="008D3A7A">
        <w:rPr>
          <w:sz w:val="28"/>
          <w:szCs w:val="28"/>
        </w:rPr>
        <w:t>12</w:t>
      </w:r>
    </w:p>
    <w:p w:rsidR="008F64D8" w:rsidRPr="00E063E8" w:rsidRDefault="008F64D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лабораторные занятия – нет</w:t>
      </w:r>
    </w:p>
    <w:p w:rsidR="008F64D8" w:rsidRPr="00E063E8" w:rsidRDefault="008F64D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 xml:space="preserve">самостоятельная работа – </w:t>
      </w:r>
      <w:r w:rsidR="008D3A7A">
        <w:rPr>
          <w:sz w:val="28"/>
          <w:szCs w:val="28"/>
        </w:rPr>
        <w:t>60</w:t>
      </w:r>
    </w:p>
    <w:p w:rsidR="008F64D8" w:rsidRPr="00E063E8" w:rsidRDefault="008F64D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зачет – 5 семестр</w:t>
      </w:r>
    </w:p>
    <w:p w:rsidR="008F64D8" w:rsidRPr="00E063E8" w:rsidRDefault="008F64D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экзамен –  нет</w:t>
      </w:r>
    </w:p>
    <w:p w:rsidR="008F64D8" w:rsidRPr="00E063E8" w:rsidRDefault="008F64D8" w:rsidP="00E063E8">
      <w:p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E063E8">
        <w:rPr>
          <w:sz w:val="28"/>
          <w:szCs w:val="28"/>
        </w:rPr>
        <w:t>РГР – нет</w:t>
      </w:r>
    </w:p>
    <w:p w:rsidR="008F64D8" w:rsidRPr="00E063E8" w:rsidRDefault="008F64D8" w:rsidP="00E063E8">
      <w:pPr>
        <w:jc w:val="both"/>
        <w:rPr>
          <w:sz w:val="28"/>
          <w:szCs w:val="28"/>
        </w:rPr>
      </w:pPr>
      <w:r w:rsidRPr="00E063E8">
        <w:rPr>
          <w:sz w:val="28"/>
          <w:szCs w:val="28"/>
        </w:rPr>
        <w:t>курсовая работа – нет</w:t>
      </w:r>
    </w:p>
    <w:p w:rsidR="008F64D8" w:rsidRPr="00E063E8" w:rsidRDefault="008F64D8" w:rsidP="00E063E8">
      <w:pPr>
        <w:jc w:val="both"/>
        <w:rPr>
          <w:sz w:val="28"/>
          <w:szCs w:val="28"/>
        </w:rPr>
      </w:pPr>
      <w:r w:rsidRPr="00E063E8">
        <w:rPr>
          <w:sz w:val="28"/>
          <w:szCs w:val="28"/>
        </w:rPr>
        <w:t>курсовой проект – нет</w:t>
      </w:r>
    </w:p>
    <w:p w:rsidR="008F64D8" w:rsidRPr="00E063E8" w:rsidRDefault="008D3A7A" w:rsidP="00E063E8">
      <w:pPr>
        <w:jc w:val="center"/>
        <w:rPr>
          <w:sz w:val="28"/>
          <w:szCs w:val="28"/>
        </w:rPr>
      </w:pPr>
      <w:r w:rsidRPr="008D3A7A">
        <w:rPr>
          <w:rFonts w:ascii="Calibri" w:eastAsia="Calibri" w:hAnsi="Calibr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7" type="#_x0000_t75" alt="Описание: E:\РП 2022-23\подписи 2022\скан0001.tif" style="width:467.2pt;height:158.85pt;visibility:visible;mso-wrap-style:square">
            <v:imagedata r:id="rId6" o:title="скан0001" croptop="26349f" cropbottom="28207f" blacklevel="1311f"/>
          </v:shape>
        </w:pict>
      </w:r>
    </w:p>
    <w:p w:rsidR="008D3A7A" w:rsidRDefault="008D3A7A" w:rsidP="00E063E8">
      <w:pPr>
        <w:jc w:val="center"/>
        <w:rPr>
          <w:sz w:val="28"/>
          <w:szCs w:val="28"/>
        </w:rPr>
      </w:pPr>
    </w:p>
    <w:p w:rsidR="008F64D8" w:rsidRDefault="008F64D8" w:rsidP="00E063E8">
      <w:pPr>
        <w:jc w:val="center"/>
        <w:rPr>
          <w:sz w:val="28"/>
          <w:szCs w:val="28"/>
        </w:rPr>
      </w:pPr>
      <w:r w:rsidRPr="00E063E8">
        <w:rPr>
          <w:sz w:val="28"/>
          <w:szCs w:val="28"/>
        </w:rPr>
        <w:t>Энгельс 202</w:t>
      </w:r>
      <w:r w:rsidR="008D3A7A">
        <w:rPr>
          <w:sz w:val="28"/>
          <w:szCs w:val="28"/>
        </w:rPr>
        <w:t>2</w:t>
      </w:r>
    </w:p>
    <w:p w:rsidR="008F64D8" w:rsidRPr="00E063E8" w:rsidRDefault="008F64D8" w:rsidP="00E063E8">
      <w:pPr>
        <w:jc w:val="center"/>
        <w:rPr>
          <w:sz w:val="28"/>
          <w:szCs w:val="28"/>
        </w:rPr>
      </w:pPr>
    </w:p>
    <w:p w:rsidR="008F64D8" w:rsidRPr="00025310" w:rsidRDefault="008F64D8" w:rsidP="00025310">
      <w:pPr>
        <w:ind w:left="360"/>
        <w:jc w:val="center"/>
        <w:rPr>
          <w:b/>
        </w:rPr>
      </w:pPr>
      <w:r>
        <w:rPr>
          <w:b/>
        </w:rPr>
        <w:lastRenderedPageBreak/>
        <w:t xml:space="preserve">1. </w:t>
      </w:r>
      <w:r w:rsidRPr="00025310">
        <w:rPr>
          <w:b/>
        </w:rPr>
        <w:t>Цели и задачи дисциплины</w:t>
      </w:r>
    </w:p>
    <w:p w:rsidR="008F64D8" w:rsidRPr="00B444E8" w:rsidRDefault="008F64D8" w:rsidP="00E063E8">
      <w:pPr>
        <w:ind w:firstLine="708"/>
        <w:jc w:val="both"/>
        <w:rPr>
          <w:iCs/>
        </w:rPr>
      </w:pPr>
      <w:r w:rsidRPr="00B444E8">
        <w:rPr>
          <w:iCs/>
        </w:rPr>
        <w:t>Целью курса является развитие у студентов умения вести беседу,  обмениваться информацией профессионального характера, выступать с сообщениями, владеть всеми видами чтения литературы профессиональной направленности.</w:t>
      </w:r>
    </w:p>
    <w:p w:rsidR="008F64D8" w:rsidRPr="00EB1667" w:rsidRDefault="008F64D8" w:rsidP="00E063E8">
      <w:pPr>
        <w:ind w:firstLine="708"/>
        <w:jc w:val="both"/>
        <w:rPr>
          <w:iCs/>
        </w:rPr>
      </w:pPr>
      <w:r w:rsidRPr="00B444E8">
        <w:rPr>
          <w:iCs/>
        </w:rPr>
        <w:t>Задача</w:t>
      </w:r>
      <w:r w:rsidRPr="00EB1667">
        <w:rPr>
          <w:iCs/>
        </w:rPr>
        <w:t xml:space="preserve"> дисциплины научить бакалавра использовать иностранный язык как средство формирования и систематического пополнения своих профессиональных знаний.</w:t>
      </w:r>
    </w:p>
    <w:p w:rsidR="008F64D8" w:rsidRPr="00EB1667" w:rsidRDefault="008F64D8" w:rsidP="00025310">
      <w:pPr>
        <w:numPr>
          <w:ilvl w:val="12"/>
          <w:numId w:val="0"/>
        </w:numPr>
        <w:tabs>
          <w:tab w:val="left" w:pos="1080"/>
        </w:tabs>
        <w:ind w:left="360"/>
        <w:jc w:val="both"/>
      </w:pPr>
    </w:p>
    <w:p w:rsidR="008F64D8" w:rsidRPr="00025310" w:rsidRDefault="008F64D8" w:rsidP="00025310">
      <w:pPr>
        <w:tabs>
          <w:tab w:val="left" w:pos="1080"/>
        </w:tabs>
        <w:ind w:left="360"/>
        <w:jc w:val="center"/>
        <w:rPr>
          <w:b/>
        </w:rPr>
      </w:pPr>
      <w:r>
        <w:rPr>
          <w:b/>
        </w:rPr>
        <w:t xml:space="preserve">2. </w:t>
      </w:r>
      <w:r w:rsidRPr="00025310">
        <w:rPr>
          <w:b/>
        </w:rPr>
        <w:t xml:space="preserve">Место дисциплины в структуре ООП </w:t>
      </w:r>
      <w:proofErr w:type="gramStart"/>
      <w:r w:rsidRPr="00025310">
        <w:rPr>
          <w:b/>
        </w:rPr>
        <w:t>ВО</w:t>
      </w:r>
      <w:proofErr w:type="gramEnd"/>
    </w:p>
    <w:p w:rsidR="008F64D8" w:rsidRPr="00EB1667" w:rsidRDefault="008F64D8" w:rsidP="00E063E8">
      <w:pPr>
        <w:pStyle w:val="a3"/>
        <w:ind w:firstLine="0"/>
        <w:rPr>
          <w:iCs/>
          <w:sz w:val="24"/>
        </w:rPr>
      </w:pPr>
      <w:r w:rsidRPr="00EB1667">
        <w:rPr>
          <w:iCs/>
          <w:sz w:val="24"/>
        </w:rPr>
        <w:tab/>
        <w:t>По специфическому соотношению знаний и умений эта дисциплина занимает промежуточное положение между теоретическими и прикладными дисциплинами профессиональной подготовки, так как иностранный язык требует такого же объема навыков и умений, как все другие  практические и теоретические  дисциплины.</w:t>
      </w:r>
    </w:p>
    <w:p w:rsidR="008F64D8" w:rsidRPr="00EB1667" w:rsidRDefault="008F64D8" w:rsidP="00025310">
      <w:pPr>
        <w:pStyle w:val="a3"/>
        <w:ind w:firstLine="0"/>
        <w:rPr>
          <w:sz w:val="24"/>
        </w:rPr>
      </w:pPr>
    </w:p>
    <w:p w:rsidR="008F64D8" w:rsidRDefault="008F64D8" w:rsidP="00025310">
      <w:pPr>
        <w:numPr>
          <w:ilvl w:val="12"/>
          <w:numId w:val="0"/>
        </w:numPr>
        <w:tabs>
          <w:tab w:val="left" w:pos="720"/>
        </w:tabs>
        <w:jc w:val="center"/>
        <w:rPr>
          <w:b/>
        </w:rPr>
      </w:pPr>
      <w:r w:rsidRPr="00EB1667">
        <w:rPr>
          <w:b/>
        </w:rPr>
        <w:t>3. Требования к результатам освоения дисциплины</w:t>
      </w:r>
    </w:p>
    <w:p w:rsidR="00807D37" w:rsidRPr="00807D37" w:rsidRDefault="00807D37" w:rsidP="00807D37">
      <w:pPr>
        <w:numPr>
          <w:ilvl w:val="12"/>
          <w:numId w:val="0"/>
        </w:numPr>
        <w:ind w:firstLine="708"/>
        <w:jc w:val="both"/>
      </w:pPr>
      <w:r w:rsidRPr="00807D37">
        <w:t>Изучение дисциплины направлено на формирование следующих компетенций: УК−4.</w:t>
      </w:r>
    </w:p>
    <w:p w:rsidR="00807D37" w:rsidRPr="00807D37" w:rsidRDefault="00807D37" w:rsidP="00807D37">
      <w:pPr>
        <w:tabs>
          <w:tab w:val="left" w:pos="708"/>
        </w:tabs>
        <w:ind w:firstLine="567"/>
        <w:jc w:val="both"/>
      </w:pPr>
      <w:r w:rsidRPr="00807D37">
        <w:t>В результате освоения дисциплины студент должен:</w:t>
      </w:r>
    </w:p>
    <w:p w:rsidR="00807D37" w:rsidRPr="00807D37" w:rsidRDefault="00807D37" w:rsidP="00807D37">
      <w:pPr>
        <w:ind w:firstLine="567"/>
        <w:jc w:val="both"/>
      </w:pPr>
      <w:r w:rsidRPr="00807D37">
        <w:rPr>
          <w:bCs/>
          <w:iCs/>
        </w:rPr>
        <w:t>Знать:</w:t>
      </w:r>
      <w:r w:rsidRPr="00807D37">
        <w:t xml:space="preserve"> </w:t>
      </w:r>
    </w:p>
    <w:p w:rsidR="00807D37" w:rsidRPr="00807D37" w:rsidRDefault="00807D37" w:rsidP="00807D37">
      <w:pPr>
        <w:ind w:firstLine="567"/>
        <w:jc w:val="both"/>
      </w:pPr>
      <w:r w:rsidRPr="00807D37">
        <w:t xml:space="preserve">- лексико-грамматический минимум в объеме, необходимом для межличностного общения и работы с иноязычными текстами в процессе профессиональной деятельности (не менее 2000 учебных лексических единиц общего и терминологического характера); </w:t>
      </w:r>
    </w:p>
    <w:p w:rsidR="00807D37" w:rsidRPr="00807D37" w:rsidRDefault="00807D37" w:rsidP="00807D37">
      <w:pPr>
        <w:ind w:firstLine="567"/>
        <w:jc w:val="both"/>
      </w:pPr>
      <w:r w:rsidRPr="00807D37">
        <w:t>- правила этикета профессионального общения.</w:t>
      </w:r>
    </w:p>
    <w:p w:rsidR="00807D37" w:rsidRPr="00807D37" w:rsidRDefault="00807D37" w:rsidP="00807D37">
      <w:pPr>
        <w:ind w:firstLine="567"/>
        <w:jc w:val="both"/>
      </w:pPr>
      <w:r w:rsidRPr="00807D37">
        <w:rPr>
          <w:bCs/>
          <w:iCs/>
        </w:rPr>
        <w:t>Уметь</w:t>
      </w:r>
      <w:r w:rsidRPr="00807D37">
        <w:rPr>
          <w:bCs/>
        </w:rPr>
        <w:t>:</w:t>
      </w:r>
      <w:r w:rsidRPr="00807D37">
        <w:t xml:space="preserve"> </w:t>
      </w:r>
    </w:p>
    <w:p w:rsidR="00807D37" w:rsidRPr="00807D37" w:rsidRDefault="00807D37" w:rsidP="00807D37">
      <w:pPr>
        <w:ind w:firstLine="567"/>
        <w:jc w:val="both"/>
      </w:pPr>
      <w:r w:rsidRPr="00807D37">
        <w:t xml:space="preserve">- соотносить языковые средства с конкретными сферами, ситуациями, условиями общения и использовать иностранный язык в межличностном общении и профессиональной деятельности; </w:t>
      </w:r>
    </w:p>
    <w:p w:rsidR="00807D37" w:rsidRPr="00807D37" w:rsidRDefault="00807D37" w:rsidP="00807D37">
      <w:pPr>
        <w:ind w:firstLine="567"/>
        <w:jc w:val="both"/>
      </w:pPr>
      <w:r w:rsidRPr="00807D37">
        <w:t>- понимать на слух несложные аутентичные тексты профессиональной направленности, заполнять бланки и формуляры.</w:t>
      </w:r>
    </w:p>
    <w:p w:rsidR="00807D37" w:rsidRPr="00807D37" w:rsidRDefault="00807D37" w:rsidP="00807D37">
      <w:pPr>
        <w:ind w:firstLine="567"/>
        <w:jc w:val="both"/>
      </w:pPr>
      <w:r w:rsidRPr="00807D37">
        <w:rPr>
          <w:bCs/>
          <w:iCs/>
        </w:rPr>
        <w:t>Владеть:</w:t>
      </w:r>
      <w:r w:rsidRPr="00807D37">
        <w:t xml:space="preserve"> </w:t>
      </w:r>
    </w:p>
    <w:p w:rsidR="00807D37" w:rsidRPr="00807D37" w:rsidRDefault="00807D37" w:rsidP="00807D37">
      <w:pPr>
        <w:ind w:firstLine="567"/>
        <w:jc w:val="both"/>
      </w:pPr>
      <w:proofErr w:type="gramStart"/>
      <w:r w:rsidRPr="00807D37">
        <w:t>- иностранным языком в объеме, необходимом для получения и извлечения информации из зарубежных источников, а также для реализации коммуникативных функций в устной и письменной форме на уровне, позволяющем осуществлять профессиональное общение на базовом уровне и общение в социально-культурной сфере, т.е. владеть навыками выражения своих мыслей и мнения в устной форме, навыками письменного изложения собственной точки зрения, основами публичной речи на</w:t>
      </w:r>
      <w:proofErr w:type="gramEnd"/>
      <w:r w:rsidRPr="00807D37">
        <w:t xml:space="preserve"> иностранном </w:t>
      </w:r>
      <w:proofErr w:type="gramStart"/>
      <w:r w:rsidRPr="00807D37">
        <w:t>языке</w:t>
      </w:r>
      <w:proofErr w:type="gramEnd"/>
      <w:r w:rsidRPr="00807D37">
        <w:t xml:space="preserve"> (делать подготовленные сообщения по профессиональной тематике). </w:t>
      </w:r>
    </w:p>
    <w:p w:rsidR="00807D37" w:rsidRPr="00807D37" w:rsidRDefault="00807D37" w:rsidP="00807D37">
      <w:pPr>
        <w:ind w:firstLine="567"/>
        <w:jc w:val="both"/>
      </w:pPr>
      <w:r w:rsidRPr="00807D37">
        <w:t>Успешное освоение программы предполагает достижение обучаемыми уровня B1/B2 «</w:t>
      </w:r>
      <w:r w:rsidRPr="00807D37">
        <w:rPr>
          <w:iCs/>
        </w:rPr>
        <w:t>порогового уровня</w:t>
      </w:r>
      <w:r w:rsidRPr="00807D37">
        <w:t>»</w:t>
      </w:r>
      <w:r w:rsidRPr="00807D37">
        <w:rPr>
          <w:bCs/>
        </w:rPr>
        <w:t xml:space="preserve"> </w:t>
      </w:r>
      <w:r w:rsidRPr="00807D37">
        <w:t xml:space="preserve">владения английским языком (ограниченная языковая компетенция), т.е. </w:t>
      </w:r>
      <w:proofErr w:type="spellStart"/>
      <w:r w:rsidRPr="00807D37">
        <w:t>сформированности</w:t>
      </w:r>
      <w:proofErr w:type="spellEnd"/>
      <w:r w:rsidRPr="00807D37">
        <w:t xml:space="preserve"> языковой коммуникативной компетенции, достаточной для изучения зарубежного опыта в профилирующей области науки, а также для профессионального общения.</w:t>
      </w:r>
    </w:p>
    <w:p w:rsidR="00807D37" w:rsidRPr="00807D37" w:rsidRDefault="00807D37" w:rsidP="00807D37">
      <w:pPr>
        <w:tabs>
          <w:tab w:val="left" w:pos="708"/>
        </w:tabs>
        <w:ind w:firstLine="709"/>
        <w:jc w:val="both"/>
      </w:pPr>
    </w:p>
    <w:p w:rsidR="00807D37" w:rsidRPr="00807D37" w:rsidRDefault="00807D37" w:rsidP="00807D37">
      <w:pPr>
        <w:tabs>
          <w:tab w:val="left" w:pos="708"/>
        </w:tabs>
        <w:ind w:firstLine="709"/>
        <w:jc w:val="both"/>
      </w:pPr>
      <w:r w:rsidRPr="00807D37">
        <w:t xml:space="preserve">Перечень планируемых результатов </w:t>
      </w:r>
      <w:proofErr w:type="gramStart"/>
      <w:r w:rsidRPr="00807D37">
        <w:t>обучения по дисциплине</w:t>
      </w:r>
      <w:proofErr w:type="gramEnd"/>
      <w:r w:rsidRPr="00807D37">
        <w:t>, соотнесенных с планируемыми результатами освоения образовательной программы</w:t>
      </w:r>
    </w:p>
    <w:p w:rsidR="00807D37" w:rsidRPr="00807D37" w:rsidRDefault="00807D37" w:rsidP="00807D37">
      <w:pPr>
        <w:tabs>
          <w:tab w:val="left" w:pos="708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1"/>
        <w:gridCol w:w="6000"/>
      </w:tblGrid>
      <w:tr w:rsidR="00807D37" w:rsidRPr="00807D37" w:rsidTr="00CB2A42">
        <w:tc>
          <w:tcPr>
            <w:tcW w:w="3571" w:type="dxa"/>
            <w:shd w:val="clear" w:color="auto" w:fill="auto"/>
          </w:tcPr>
          <w:p w:rsidR="00807D37" w:rsidRPr="00807D37" w:rsidRDefault="00807D37" w:rsidP="00807D37">
            <w:pPr>
              <w:numPr>
                <w:ilvl w:val="12"/>
                <w:numId w:val="0"/>
              </w:numPr>
              <w:jc w:val="center"/>
            </w:pPr>
            <w:r w:rsidRPr="00807D37">
              <w:t xml:space="preserve">Код и наименование компетенции </w:t>
            </w:r>
          </w:p>
          <w:p w:rsidR="00807D37" w:rsidRPr="00807D37" w:rsidRDefault="00807D37" w:rsidP="00807D37">
            <w:pPr>
              <w:numPr>
                <w:ilvl w:val="12"/>
                <w:numId w:val="0"/>
              </w:numPr>
              <w:jc w:val="center"/>
            </w:pPr>
            <w:r w:rsidRPr="00807D37">
              <w:t>(результат освоения)</w:t>
            </w:r>
          </w:p>
        </w:tc>
        <w:tc>
          <w:tcPr>
            <w:tcW w:w="6000" w:type="dxa"/>
            <w:shd w:val="clear" w:color="auto" w:fill="auto"/>
          </w:tcPr>
          <w:p w:rsidR="00807D37" w:rsidRPr="00807D37" w:rsidRDefault="00807D37" w:rsidP="00807D37">
            <w:pPr>
              <w:numPr>
                <w:ilvl w:val="12"/>
                <w:numId w:val="0"/>
              </w:numPr>
              <w:jc w:val="center"/>
            </w:pPr>
            <w:r w:rsidRPr="00807D37">
              <w:t>Код и наименование индикатора достижения компетенции (составляющей компетенции)</w:t>
            </w:r>
          </w:p>
        </w:tc>
      </w:tr>
      <w:tr w:rsidR="00807D37" w:rsidRPr="00807D37" w:rsidTr="00CB2A42">
        <w:tc>
          <w:tcPr>
            <w:tcW w:w="3571" w:type="dxa"/>
            <w:vMerge w:val="restart"/>
            <w:shd w:val="clear" w:color="auto" w:fill="auto"/>
          </w:tcPr>
          <w:p w:rsidR="00807D37" w:rsidRPr="00807D37" w:rsidRDefault="00807D37" w:rsidP="00807D37">
            <w:pPr>
              <w:tabs>
                <w:tab w:val="left" w:pos="708"/>
              </w:tabs>
            </w:pPr>
            <w:r w:rsidRPr="00807D37">
              <w:t xml:space="preserve">УК-4. </w:t>
            </w:r>
            <w:proofErr w:type="gramStart"/>
            <w:r w:rsidRPr="00807D37">
              <w:t>Способен</w:t>
            </w:r>
            <w:proofErr w:type="gramEnd"/>
            <w:r w:rsidRPr="00807D37">
              <w:t xml:space="preserve"> осуществлять деловую коммуникацию в устной и письменной формах на государственном языке Российской Федерации и иностранном языке</w:t>
            </w:r>
          </w:p>
          <w:p w:rsidR="00807D37" w:rsidRPr="00807D37" w:rsidRDefault="00807D37" w:rsidP="00807D37">
            <w:pPr>
              <w:tabs>
                <w:tab w:val="left" w:pos="708"/>
              </w:tabs>
              <w:rPr>
                <w:color w:val="FF0000"/>
              </w:rPr>
            </w:pPr>
          </w:p>
        </w:tc>
        <w:tc>
          <w:tcPr>
            <w:tcW w:w="6000" w:type="dxa"/>
            <w:shd w:val="clear" w:color="auto" w:fill="auto"/>
          </w:tcPr>
          <w:p w:rsidR="00807D37" w:rsidRPr="00807D37" w:rsidRDefault="00807D37" w:rsidP="00807D3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807D37">
              <w:lastRenderedPageBreak/>
              <w:t>ИД-1</w:t>
            </w:r>
            <w:r w:rsidRPr="00807D37">
              <w:rPr>
                <w:vertAlign w:val="subscript"/>
              </w:rPr>
              <w:t>УК-4</w:t>
            </w:r>
            <w:r w:rsidRPr="00807D37">
              <w:t xml:space="preserve">. – знает принципы построения устного и письменного высказывания на русском и иностранном языках; правила и закономерности деловой  устной и письменной коммуникации. </w:t>
            </w:r>
          </w:p>
        </w:tc>
      </w:tr>
      <w:tr w:rsidR="00807D37" w:rsidRPr="00807D37" w:rsidTr="00CB2A42">
        <w:tc>
          <w:tcPr>
            <w:tcW w:w="3571" w:type="dxa"/>
            <w:vMerge/>
            <w:shd w:val="clear" w:color="auto" w:fill="auto"/>
          </w:tcPr>
          <w:p w:rsidR="00807D37" w:rsidRPr="00807D37" w:rsidRDefault="00807D37" w:rsidP="00807D37">
            <w:pPr>
              <w:numPr>
                <w:ilvl w:val="12"/>
                <w:numId w:val="0"/>
              </w:numPr>
              <w:jc w:val="both"/>
              <w:rPr>
                <w:color w:val="FF0000"/>
              </w:rPr>
            </w:pPr>
          </w:p>
        </w:tc>
        <w:tc>
          <w:tcPr>
            <w:tcW w:w="6000" w:type="dxa"/>
            <w:shd w:val="clear" w:color="auto" w:fill="auto"/>
          </w:tcPr>
          <w:p w:rsidR="00807D37" w:rsidRPr="00807D37" w:rsidRDefault="00807D37" w:rsidP="00807D3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FF0000"/>
              </w:rPr>
            </w:pPr>
            <w:r w:rsidRPr="00807D37">
              <w:t>ИД-2</w:t>
            </w:r>
            <w:r w:rsidRPr="00807D37">
              <w:rPr>
                <w:vertAlign w:val="subscript"/>
              </w:rPr>
              <w:t>УК-4.</w:t>
            </w:r>
            <w:r w:rsidRPr="00807D37">
              <w:t xml:space="preserve">– умеет применять на практике деловую коммуникацию </w:t>
            </w:r>
            <w:proofErr w:type="gramStart"/>
            <w:r w:rsidRPr="00807D37">
              <w:t>в</w:t>
            </w:r>
            <w:proofErr w:type="gramEnd"/>
            <w:r w:rsidRPr="00807D37">
              <w:t xml:space="preserve">     </w:t>
            </w:r>
            <w:proofErr w:type="gramStart"/>
            <w:r w:rsidRPr="00807D37">
              <w:t>устной</w:t>
            </w:r>
            <w:proofErr w:type="gramEnd"/>
            <w:r w:rsidRPr="00807D37">
              <w:t xml:space="preserve"> и письменной формах, </w:t>
            </w:r>
            <w:r w:rsidRPr="00807D37">
              <w:lastRenderedPageBreak/>
              <w:t>методы и навыки делового общения на русском и иностранном языках.</w:t>
            </w:r>
          </w:p>
        </w:tc>
      </w:tr>
      <w:tr w:rsidR="00807D37" w:rsidRPr="00807D37" w:rsidTr="00CB2A42">
        <w:tc>
          <w:tcPr>
            <w:tcW w:w="3571" w:type="dxa"/>
            <w:vMerge/>
            <w:shd w:val="clear" w:color="auto" w:fill="auto"/>
          </w:tcPr>
          <w:p w:rsidR="00807D37" w:rsidRPr="00807D37" w:rsidRDefault="00807D37" w:rsidP="00807D37">
            <w:pPr>
              <w:numPr>
                <w:ilvl w:val="12"/>
                <w:numId w:val="0"/>
              </w:numPr>
              <w:jc w:val="both"/>
              <w:rPr>
                <w:color w:val="FF0000"/>
              </w:rPr>
            </w:pPr>
          </w:p>
        </w:tc>
        <w:tc>
          <w:tcPr>
            <w:tcW w:w="6000" w:type="dxa"/>
            <w:shd w:val="clear" w:color="auto" w:fill="auto"/>
          </w:tcPr>
          <w:p w:rsidR="00807D37" w:rsidRPr="00807D37" w:rsidRDefault="00807D37" w:rsidP="00807D3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FF0000"/>
              </w:rPr>
            </w:pPr>
            <w:r w:rsidRPr="00807D37">
              <w:t>ИД-3</w:t>
            </w:r>
            <w:r w:rsidRPr="00807D37">
              <w:rPr>
                <w:vertAlign w:val="subscript"/>
              </w:rPr>
              <w:t xml:space="preserve">УК-4. </w:t>
            </w:r>
            <w:r w:rsidRPr="00807D37">
              <w:t>– владеет навыками чтения и перевода текстов на иностранном языке в профессиональном общении; навыками деловых коммуникаций в устной и письменной форме на русском и иностранных языках; методикой составления суждения в межличностном деловом общении на русском и иностранном языках.</w:t>
            </w:r>
          </w:p>
        </w:tc>
      </w:tr>
    </w:tbl>
    <w:p w:rsidR="00807D37" w:rsidRPr="00807D37" w:rsidRDefault="00807D37" w:rsidP="00807D37">
      <w:pPr>
        <w:tabs>
          <w:tab w:val="left" w:pos="708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2"/>
        <w:gridCol w:w="5999"/>
      </w:tblGrid>
      <w:tr w:rsidR="00807D37" w:rsidRPr="00807D37" w:rsidTr="00CB2A42">
        <w:tc>
          <w:tcPr>
            <w:tcW w:w="3572" w:type="dxa"/>
            <w:shd w:val="clear" w:color="auto" w:fill="auto"/>
          </w:tcPr>
          <w:p w:rsidR="00807D37" w:rsidRPr="00807D37" w:rsidRDefault="00807D37" w:rsidP="00807D37">
            <w:pPr>
              <w:numPr>
                <w:ilvl w:val="12"/>
                <w:numId w:val="0"/>
              </w:numPr>
              <w:jc w:val="center"/>
            </w:pPr>
            <w:r w:rsidRPr="00807D37">
              <w:t>Код и наименование индикатора достижения компетенции</w:t>
            </w:r>
          </w:p>
        </w:tc>
        <w:tc>
          <w:tcPr>
            <w:tcW w:w="5999" w:type="dxa"/>
            <w:shd w:val="clear" w:color="auto" w:fill="auto"/>
          </w:tcPr>
          <w:p w:rsidR="00807D37" w:rsidRPr="00807D37" w:rsidRDefault="00807D37" w:rsidP="00807D37">
            <w:pPr>
              <w:numPr>
                <w:ilvl w:val="12"/>
                <w:numId w:val="0"/>
              </w:numPr>
              <w:jc w:val="center"/>
            </w:pPr>
            <w:r w:rsidRPr="00807D37">
              <w:t xml:space="preserve">Наименование показателя оценивания (результата </w:t>
            </w:r>
            <w:proofErr w:type="gramStart"/>
            <w:r w:rsidRPr="00807D37">
              <w:t>обучения по дисциплине</w:t>
            </w:r>
            <w:proofErr w:type="gramEnd"/>
            <w:r w:rsidRPr="00807D37">
              <w:t>)</w:t>
            </w:r>
          </w:p>
        </w:tc>
      </w:tr>
      <w:tr w:rsidR="00807D37" w:rsidRPr="00807D37" w:rsidTr="00CB2A42">
        <w:tc>
          <w:tcPr>
            <w:tcW w:w="3572" w:type="dxa"/>
            <w:shd w:val="clear" w:color="auto" w:fill="auto"/>
          </w:tcPr>
          <w:p w:rsidR="00807D37" w:rsidRPr="00807D37" w:rsidRDefault="00807D37" w:rsidP="00807D3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807D37">
              <w:t>ИД-1</w:t>
            </w:r>
            <w:r w:rsidRPr="00807D37">
              <w:rPr>
                <w:vertAlign w:val="subscript"/>
              </w:rPr>
              <w:t>УК-4</w:t>
            </w:r>
            <w:r w:rsidRPr="00807D37">
              <w:t xml:space="preserve">. – знает принципы построения устного и письменного высказывания на русском и иностранном языках; правила и закономерности деловой  устной и письменной коммуникации. </w:t>
            </w:r>
          </w:p>
        </w:tc>
        <w:tc>
          <w:tcPr>
            <w:tcW w:w="5999" w:type="dxa"/>
            <w:shd w:val="clear" w:color="auto" w:fill="auto"/>
          </w:tcPr>
          <w:p w:rsidR="00807D37" w:rsidRPr="00807D37" w:rsidRDefault="00807D37" w:rsidP="00807D37">
            <w:pPr>
              <w:numPr>
                <w:ilvl w:val="12"/>
                <w:numId w:val="0"/>
              </w:numPr>
              <w:rPr>
                <w:bCs/>
              </w:rPr>
            </w:pPr>
            <w:r w:rsidRPr="00807D37">
              <w:rPr>
                <w:bCs/>
              </w:rPr>
              <w:t xml:space="preserve">- лексику и фразеологию в минимальном объеме, требуемом учебным планом по дисциплине; </w:t>
            </w:r>
          </w:p>
          <w:p w:rsidR="00807D37" w:rsidRPr="00807D37" w:rsidRDefault="00807D37" w:rsidP="00807D37">
            <w:pPr>
              <w:numPr>
                <w:ilvl w:val="12"/>
                <w:numId w:val="0"/>
              </w:numPr>
            </w:pPr>
            <w:r w:rsidRPr="00807D37">
              <w:rPr>
                <w:bCs/>
              </w:rPr>
              <w:t xml:space="preserve">- </w:t>
            </w:r>
            <w:r w:rsidRPr="00807D37">
              <w:t>специфические особенности делового стиля - изучаемого языка;</w:t>
            </w:r>
          </w:p>
          <w:p w:rsidR="00807D37" w:rsidRPr="00807D37" w:rsidRDefault="00807D37" w:rsidP="00807D37">
            <w:pPr>
              <w:rPr>
                <w:b/>
              </w:rPr>
            </w:pPr>
            <w:r w:rsidRPr="00807D37">
              <w:t xml:space="preserve">лексику, фразеологию, грамматический строй иностранного языка в объеме, необходимом для осуществления коммуникации в сфере делового общения. </w:t>
            </w:r>
          </w:p>
        </w:tc>
      </w:tr>
      <w:tr w:rsidR="00807D37" w:rsidRPr="00807D37" w:rsidTr="00CB2A42">
        <w:tc>
          <w:tcPr>
            <w:tcW w:w="3572" w:type="dxa"/>
            <w:shd w:val="clear" w:color="auto" w:fill="auto"/>
          </w:tcPr>
          <w:p w:rsidR="00807D37" w:rsidRPr="00807D37" w:rsidRDefault="00807D37" w:rsidP="00807D3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FF0000"/>
              </w:rPr>
            </w:pPr>
            <w:r w:rsidRPr="00807D37">
              <w:t>ИД-2</w:t>
            </w:r>
            <w:r w:rsidRPr="00807D37">
              <w:rPr>
                <w:vertAlign w:val="subscript"/>
              </w:rPr>
              <w:t>УК-4.</w:t>
            </w:r>
            <w:r w:rsidRPr="00807D37">
              <w:t xml:space="preserve">– умеет применять на практике деловую коммуникацию </w:t>
            </w:r>
            <w:proofErr w:type="gramStart"/>
            <w:r w:rsidRPr="00807D37">
              <w:t>в</w:t>
            </w:r>
            <w:proofErr w:type="gramEnd"/>
            <w:r w:rsidRPr="00807D37">
              <w:t xml:space="preserve">     </w:t>
            </w:r>
            <w:proofErr w:type="gramStart"/>
            <w:r w:rsidRPr="00807D37">
              <w:t>устной</w:t>
            </w:r>
            <w:proofErr w:type="gramEnd"/>
            <w:r w:rsidRPr="00807D37">
              <w:t xml:space="preserve"> и письменной формах, методы и навыки делового общения на русском и иностранном языках.</w:t>
            </w:r>
          </w:p>
        </w:tc>
        <w:tc>
          <w:tcPr>
            <w:tcW w:w="5999" w:type="dxa"/>
            <w:shd w:val="clear" w:color="auto" w:fill="auto"/>
          </w:tcPr>
          <w:p w:rsidR="00807D37" w:rsidRPr="00807D37" w:rsidRDefault="00807D37" w:rsidP="00807D37">
            <w:r w:rsidRPr="00807D37">
              <w:t>- применять официально-деловую терминологию в иноязычной устной и письменной речи;</w:t>
            </w:r>
          </w:p>
          <w:p w:rsidR="00807D37" w:rsidRPr="00807D37" w:rsidRDefault="00807D37" w:rsidP="00807D37">
            <w:r w:rsidRPr="00807D37">
              <w:t>- вести деловую корреспонденцию на иностранном языке;</w:t>
            </w:r>
          </w:p>
          <w:p w:rsidR="00807D37" w:rsidRPr="00807D37" w:rsidRDefault="00807D37" w:rsidP="00807D37">
            <w:r w:rsidRPr="00807D37">
              <w:t>-  правильно оформлять деловую корреспонденцию в языковом отношении.</w:t>
            </w:r>
          </w:p>
        </w:tc>
      </w:tr>
      <w:tr w:rsidR="00807D37" w:rsidRPr="00807D37" w:rsidTr="00CB2A42">
        <w:tc>
          <w:tcPr>
            <w:tcW w:w="3572" w:type="dxa"/>
            <w:shd w:val="clear" w:color="auto" w:fill="auto"/>
          </w:tcPr>
          <w:p w:rsidR="00807D37" w:rsidRPr="00807D37" w:rsidRDefault="00807D37" w:rsidP="00807D3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FF0000"/>
              </w:rPr>
            </w:pPr>
            <w:r w:rsidRPr="00807D37">
              <w:t>ИД-3</w:t>
            </w:r>
            <w:r w:rsidRPr="00807D37">
              <w:rPr>
                <w:vertAlign w:val="subscript"/>
              </w:rPr>
              <w:t xml:space="preserve">УК-4. </w:t>
            </w:r>
            <w:r w:rsidRPr="00807D37">
              <w:t>– владеет навыками чтения и перевода текстов на иностранном языке в профессиональном общении; навыками деловых коммуникаций в устной и письменной форме на русском и иностранных языках; методикой составления суждения в межличностном деловом общении на русском и иностранном языках.</w:t>
            </w:r>
          </w:p>
        </w:tc>
        <w:tc>
          <w:tcPr>
            <w:tcW w:w="5999" w:type="dxa"/>
            <w:shd w:val="clear" w:color="auto" w:fill="auto"/>
          </w:tcPr>
          <w:p w:rsidR="00807D37" w:rsidRPr="00807D37" w:rsidRDefault="00807D37" w:rsidP="00807D37">
            <w:r w:rsidRPr="00807D37">
              <w:t>- владеет основными видами устной и письменной коммуникации в сферах делового общения;</w:t>
            </w:r>
          </w:p>
          <w:p w:rsidR="00807D37" w:rsidRPr="00807D37" w:rsidRDefault="00807D37" w:rsidP="00807D37">
            <w:r w:rsidRPr="00807D37">
              <w:t>- владеет основами публичной речи и презентации результатов исследований на иностранном языке.</w:t>
            </w:r>
          </w:p>
          <w:p w:rsidR="00807D37" w:rsidRPr="00807D37" w:rsidRDefault="00807D37" w:rsidP="00807D37">
            <w:pPr>
              <w:numPr>
                <w:ilvl w:val="12"/>
                <w:numId w:val="0"/>
              </w:numPr>
              <w:rPr>
                <w:bCs/>
              </w:rPr>
            </w:pPr>
          </w:p>
          <w:p w:rsidR="00807D37" w:rsidRPr="00807D37" w:rsidRDefault="00807D37" w:rsidP="00807D37">
            <w:pPr>
              <w:numPr>
                <w:ilvl w:val="12"/>
                <w:numId w:val="0"/>
              </w:numPr>
              <w:rPr>
                <w:color w:val="FF0000"/>
              </w:rPr>
            </w:pPr>
          </w:p>
          <w:p w:rsidR="00807D37" w:rsidRPr="00807D37" w:rsidRDefault="00807D37" w:rsidP="00807D37">
            <w:pPr>
              <w:numPr>
                <w:ilvl w:val="12"/>
                <w:numId w:val="0"/>
              </w:numPr>
              <w:rPr>
                <w:color w:val="FF0000"/>
              </w:rPr>
            </w:pPr>
          </w:p>
        </w:tc>
      </w:tr>
    </w:tbl>
    <w:p w:rsidR="00807D37" w:rsidRDefault="00807D37" w:rsidP="00E063E8">
      <w:pPr>
        <w:tabs>
          <w:tab w:val="left" w:pos="708"/>
        </w:tabs>
        <w:ind w:firstLine="709"/>
        <w:jc w:val="both"/>
      </w:pPr>
    </w:p>
    <w:p w:rsidR="008F64D8" w:rsidRDefault="008F64D8" w:rsidP="00E063E8">
      <w:pPr>
        <w:pStyle w:val="a5"/>
        <w:ind w:firstLine="708"/>
        <w:jc w:val="both"/>
        <w:rPr>
          <w:sz w:val="24"/>
          <w:szCs w:val="24"/>
        </w:rPr>
      </w:pPr>
      <w:r w:rsidRPr="00EB1667">
        <w:rPr>
          <w:sz w:val="24"/>
          <w:szCs w:val="24"/>
        </w:rPr>
        <w:t>4. Распределение трудоемкости (час.) дисциплины по темам</w:t>
      </w:r>
      <w:r>
        <w:rPr>
          <w:sz w:val="24"/>
          <w:szCs w:val="24"/>
        </w:rPr>
        <w:t xml:space="preserve"> </w:t>
      </w:r>
      <w:r w:rsidRPr="00EB1667">
        <w:rPr>
          <w:sz w:val="24"/>
          <w:szCs w:val="24"/>
        </w:rPr>
        <w:t xml:space="preserve">и видам занятий </w:t>
      </w:r>
    </w:p>
    <w:p w:rsidR="008F64D8" w:rsidRDefault="008F64D8" w:rsidP="00E063E8">
      <w:pPr>
        <w:pStyle w:val="a5"/>
        <w:ind w:firstLine="708"/>
        <w:jc w:val="both"/>
        <w:rPr>
          <w:sz w:val="24"/>
          <w:szCs w:val="24"/>
        </w:rPr>
      </w:pPr>
    </w:p>
    <w:tbl>
      <w:tblPr>
        <w:tblW w:w="10899" w:type="dxa"/>
        <w:tblInd w:w="-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"/>
        <w:gridCol w:w="840"/>
        <w:gridCol w:w="720"/>
        <w:gridCol w:w="3251"/>
        <w:gridCol w:w="709"/>
        <w:gridCol w:w="840"/>
        <w:gridCol w:w="1109"/>
        <w:gridCol w:w="811"/>
        <w:gridCol w:w="1059"/>
        <w:gridCol w:w="784"/>
      </w:tblGrid>
      <w:tr w:rsidR="008F64D8" w:rsidRPr="00E063E8" w:rsidTr="00E15209">
        <w:trPr>
          <w:cantSplit/>
          <w:trHeight w:val="599"/>
        </w:trPr>
        <w:tc>
          <w:tcPr>
            <w:tcW w:w="776" w:type="dxa"/>
            <w:vMerge w:val="restart"/>
            <w:tcBorders>
              <w:top w:val="single" w:sz="12" w:space="0" w:color="auto"/>
            </w:tcBorders>
          </w:tcPr>
          <w:p w:rsidR="008F64D8" w:rsidRPr="00E063E8" w:rsidRDefault="008F64D8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№</w:t>
            </w:r>
          </w:p>
          <w:p w:rsidR="008F64D8" w:rsidRPr="00E063E8" w:rsidRDefault="008F64D8" w:rsidP="00E063E8">
            <w:pPr>
              <w:ind w:right="-140" w:hanging="52"/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Модуля</w:t>
            </w:r>
          </w:p>
        </w:tc>
        <w:tc>
          <w:tcPr>
            <w:tcW w:w="840" w:type="dxa"/>
            <w:vMerge w:val="restart"/>
            <w:tcBorders>
              <w:top w:val="single" w:sz="12" w:space="0" w:color="auto"/>
            </w:tcBorders>
          </w:tcPr>
          <w:p w:rsidR="008F64D8" w:rsidRPr="00E063E8" w:rsidRDefault="008F64D8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№</w:t>
            </w:r>
          </w:p>
          <w:p w:rsidR="008F64D8" w:rsidRPr="00E063E8" w:rsidRDefault="008F64D8" w:rsidP="00E063E8">
            <w:pPr>
              <w:ind w:hanging="108"/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Недели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</w:tcBorders>
          </w:tcPr>
          <w:p w:rsidR="008F64D8" w:rsidRPr="00E063E8" w:rsidRDefault="008F64D8" w:rsidP="00E063E8">
            <w:pPr>
              <w:jc w:val="center"/>
              <w:rPr>
                <w:sz w:val="20"/>
                <w:szCs w:val="20"/>
                <w:lang w:val="en-US"/>
              </w:rPr>
            </w:pPr>
            <w:r w:rsidRPr="00E063E8">
              <w:rPr>
                <w:sz w:val="20"/>
                <w:szCs w:val="20"/>
              </w:rPr>
              <w:t xml:space="preserve">№ </w:t>
            </w:r>
          </w:p>
          <w:p w:rsidR="008F64D8" w:rsidRPr="00E063E8" w:rsidRDefault="008F64D8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Темы</w:t>
            </w:r>
          </w:p>
        </w:tc>
        <w:tc>
          <w:tcPr>
            <w:tcW w:w="3251" w:type="dxa"/>
            <w:vMerge w:val="restart"/>
            <w:tcBorders>
              <w:top w:val="single" w:sz="12" w:space="0" w:color="auto"/>
            </w:tcBorders>
          </w:tcPr>
          <w:p w:rsidR="008F64D8" w:rsidRPr="00E063E8" w:rsidRDefault="008F64D8" w:rsidP="00E063E8">
            <w:pPr>
              <w:jc w:val="center"/>
              <w:rPr>
                <w:sz w:val="20"/>
                <w:szCs w:val="20"/>
              </w:rPr>
            </w:pPr>
          </w:p>
          <w:p w:rsidR="008F64D8" w:rsidRPr="00E063E8" w:rsidRDefault="008F64D8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Наименование</w:t>
            </w:r>
          </w:p>
          <w:p w:rsidR="008F64D8" w:rsidRPr="00E063E8" w:rsidRDefault="008F64D8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Темы</w:t>
            </w:r>
          </w:p>
        </w:tc>
        <w:tc>
          <w:tcPr>
            <w:tcW w:w="5312" w:type="dxa"/>
            <w:gridSpan w:val="6"/>
            <w:tcBorders>
              <w:top w:val="single" w:sz="12" w:space="0" w:color="auto"/>
              <w:bottom w:val="nil"/>
            </w:tcBorders>
          </w:tcPr>
          <w:p w:rsidR="008F64D8" w:rsidRPr="00E063E8" w:rsidRDefault="008F64D8" w:rsidP="00E063E8">
            <w:pPr>
              <w:spacing w:before="240" w:after="60"/>
              <w:jc w:val="center"/>
              <w:outlineLvl w:val="4"/>
              <w:rPr>
                <w:bCs/>
                <w:iCs/>
                <w:sz w:val="20"/>
                <w:szCs w:val="20"/>
              </w:rPr>
            </w:pPr>
            <w:r w:rsidRPr="00E063E8">
              <w:rPr>
                <w:bCs/>
                <w:iCs/>
                <w:sz w:val="20"/>
                <w:szCs w:val="20"/>
              </w:rPr>
              <w:t>Часы</w:t>
            </w:r>
            <w:proofErr w:type="gramStart"/>
            <w:r w:rsidRPr="00E063E8">
              <w:rPr>
                <w:bCs/>
                <w:iCs/>
                <w:sz w:val="20"/>
                <w:szCs w:val="20"/>
              </w:rPr>
              <w:t>/ И</w:t>
            </w:r>
            <w:proofErr w:type="gramEnd"/>
            <w:r w:rsidRPr="00E063E8">
              <w:rPr>
                <w:bCs/>
                <w:iCs/>
                <w:sz w:val="20"/>
                <w:szCs w:val="20"/>
              </w:rPr>
              <w:t>з них в интерактивной форме</w:t>
            </w:r>
          </w:p>
          <w:p w:rsidR="008F64D8" w:rsidRPr="00E063E8" w:rsidRDefault="008F64D8" w:rsidP="00E063E8">
            <w:pPr>
              <w:jc w:val="center"/>
              <w:rPr>
                <w:sz w:val="20"/>
                <w:szCs w:val="20"/>
              </w:rPr>
            </w:pPr>
          </w:p>
        </w:tc>
      </w:tr>
      <w:tr w:rsidR="008F64D8" w:rsidRPr="00E063E8" w:rsidTr="00E15209">
        <w:trPr>
          <w:trHeight w:val="370"/>
        </w:trPr>
        <w:tc>
          <w:tcPr>
            <w:tcW w:w="776" w:type="dxa"/>
            <w:vMerge/>
          </w:tcPr>
          <w:p w:rsidR="008F64D8" w:rsidRPr="00E063E8" w:rsidRDefault="008F64D8" w:rsidP="00E063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:rsidR="008F64D8" w:rsidRPr="00E063E8" w:rsidRDefault="008F64D8" w:rsidP="00E063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8F64D8" w:rsidRPr="00E063E8" w:rsidRDefault="008F64D8" w:rsidP="00E063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51" w:type="dxa"/>
            <w:vMerge/>
          </w:tcPr>
          <w:p w:rsidR="008F64D8" w:rsidRPr="00E063E8" w:rsidRDefault="008F64D8" w:rsidP="00E063E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F64D8" w:rsidRPr="00E063E8" w:rsidRDefault="008F64D8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Всего</w:t>
            </w:r>
          </w:p>
        </w:tc>
        <w:tc>
          <w:tcPr>
            <w:tcW w:w="840" w:type="dxa"/>
          </w:tcPr>
          <w:p w:rsidR="008F64D8" w:rsidRPr="00E063E8" w:rsidRDefault="008F64D8" w:rsidP="00E063E8">
            <w:pPr>
              <w:ind w:hanging="108"/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Лекции</w:t>
            </w:r>
          </w:p>
        </w:tc>
        <w:tc>
          <w:tcPr>
            <w:tcW w:w="1109" w:type="dxa"/>
          </w:tcPr>
          <w:p w:rsidR="008F64D8" w:rsidRPr="00E063E8" w:rsidRDefault="008F64D8" w:rsidP="00E063E8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E063E8">
              <w:rPr>
                <w:sz w:val="20"/>
                <w:szCs w:val="20"/>
              </w:rPr>
              <w:t>Коллок</w:t>
            </w:r>
            <w:proofErr w:type="spellEnd"/>
            <w:r w:rsidRPr="00E063E8">
              <w:rPr>
                <w:sz w:val="20"/>
                <w:szCs w:val="20"/>
              </w:rPr>
              <w:t>-мы</w:t>
            </w:r>
          </w:p>
        </w:tc>
        <w:tc>
          <w:tcPr>
            <w:tcW w:w="811" w:type="dxa"/>
          </w:tcPr>
          <w:p w:rsidR="008F64D8" w:rsidRPr="00E063E8" w:rsidRDefault="008F64D8" w:rsidP="00E063E8">
            <w:pPr>
              <w:ind w:hanging="137"/>
              <w:jc w:val="center"/>
              <w:rPr>
                <w:sz w:val="20"/>
                <w:szCs w:val="20"/>
              </w:rPr>
            </w:pPr>
            <w:proofErr w:type="spellStart"/>
            <w:r w:rsidRPr="00E063E8">
              <w:rPr>
                <w:sz w:val="20"/>
                <w:szCs w:val="20"/>
              </w:rPr>
              <w:t>Лабор</w:t>
            </w:r>
            <w:proofErr w:type="spellEnd"/>
            <w:r w:rsidRPr="00E063E8">
              <w:rPr>
                <w:sz w:val="20"/>
                <w:szCs w:val="20"/>
              </w:rPr>
              <w:t>-е</w:t>
            </w:r>
          </w:p>
        </w:tc>
        <w:tc>
          <w:tcPr>
            <w:tcW w:w="1059" w:type="dxa"/>
          </w:tcPr>
          <w:p w:rsidR="008F64D8" w:rsidRPr="00E063E8" w:rsidRDefault="008F64D8" w:rsidP="00E063E8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E063E8">
              <w:rPr>
                <w:sz w:val="20"/>
                <w:szCs w:val="20"/>
              </w:rPr>
              <w:t>Практич</w:t>
            </w:r>
            <w:proofErr w:type="spellEnd"/>
            <w:r w:rsidRPr="00E063E8">
              <w:rPr>
                <w:sz w:val="20"/>
                <w:szCs w:val="20"/>
              </w:rPr>
              <w:t>-е</w:t>
            </w:r>
          </w:p>
        </w:tc>
        <w:tc>
          <w:tcPr>
            <w:tcW w:w="784" w:type="dxa"/>
          </w:tcPr>
          <w:p w:rsidR="008F64D8" w:rsidRPr="00E063E8" w:rsidRDefault="008F64D8" w:rsidP="00E063E8">
            <w:pPr>
              <w:jc w:val="center"/>
              <w:rPr>
                <w:sz w:val="20"/>
                <w:szCs w:val="20"/>
              </w:rPr>
            </w:pPr>
            <w:r w:rsidRPr="00E063E8">
              <w:rPr>
                <w:sz w:val="20"/>
                <w:szCs w:val="20"/>
              </w:rPr>
              <w:t>СРС</w:t>
            </w:r>
          </w:p>
        </w:tc>
      </w:tr>
      <w:tr w:rsidR="008F64D8" w:rsidRPr="00E063E8" w:rsidTr="00E15209">
        <w:trPr>
          <w:trHeight w:val="236"/>
        </w:trPr>
        <w:tc>
          <w:tcPr>
            <w:tcW w:w="776" w:type="dxa"/>
            <w:tcBorders>
              <w:top w:val="nil"/>
              <w:bottom w:val="single" w:sz="4" w:space="0" w:color="auto"/>
            </w:tcBorders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bottom w:val="single" w:sz="4" w:space="0" w:color="auto"/>
            </w:tcBorders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251" w:type="dxa"/>
            <w:tcBorders>
              <w:top w:val="nil"/>
              <w:bottom w:val="single" w:sz="4" w:space="0" w:color="auto"/>
            </w:tcBorders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40" w:type="dxa"/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109" w:type="dxa"/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11" w:type="dxa"/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059" w:type="dxa"/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84" w:type="dxa"/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rPr>
                <w:bCs/>
                <w:sz w:val="20"/>
                <w:szCs w:val="20"/>
              </w:rPr>
              <w:t>10</w:t>
            </w:r>
          </w:p>
        </w:tc>
      </w:tr>
      <w:tr w:rsidR="008F64D8" w:rsidRPr="00E063E8" w:rsidTr="00E15209">
        <w:trPr>
          <w:trHeight w:val="236"/>
        </w:trPr>
        <w:tc>
          <w:tcPr>
            <w:tcW w:w="108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t>5 семестр</w:t>
            </w:r>
          </w:p>
        </w:tc>
      </w:tr>
      <w:tr w:rsidR="008F64D8" w:rsidRPr="00E063E8" w:rsidTr="00E15209">
        <w:trPr>
          <w:trHeight w:val="23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8" w:rsidRPr="00E063E8" w:rsidRDefault="008F64D8" w:rsidP="00E063E8">
            <w:pPr>
              <w:jc w:val="center"/>
            </w:pPr>
            <w:r w:rsidRPr="00E063E8">
              <w:t>1-8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t>1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8" w:rsidRPr="00EB1667" w:rsidRDefault="008F64D8" w:rsidP="00E15209">
            <w:r w:rsidRPr="00EB1667">
              <w:t xml:space="preserve">Понятия о видах и стилях перевода 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t>36</w:t>
            </w:r>
          </w:p>
        </w:tc>
        <w:tc>
          <w:tcPr>
            <w:tcW w:w="840" w:type="dxa"/>
            <w:vAlign w:val="center"/>
          </w:tcPr>
          <w:p w:rsidR="008F64D8" w:rsidRPr="00E063E8" w:rsidRDefault="008F64D8" w:rsidP="00E063E8">
            <w:pPr>
              <w:jc w:val="center"/>
            </w:pPr>
            <w:r w:rsidRPr="00E063E8">
              <w:t>-</w:t>
            </w:r>
          </w:p>
        </w:tc>
        <w:tc>
          <w:tcPr>
            <w:tcW w:w="1109" w:type="dxa"/>
            <w:vAlign w:val="center"/>
          </w:tcPr>
          <w:p w:rsidR="008F64D8" w:rsidRPr="00E063E8" w:rsidRDefault="008F64D8" w:rsidP="00E063E8">
            <w:pPr>
              <w:jc w:val="center"/>
            </w:pPr>
            <w:r w:rsidRPr="00E063E8">
              <w:t>-</w:t>
            </w:r>
          </w:p>
        </w:tc>
        <w:tc>
          <w:tcPr>
            <w:tcW w:w="811" w:type="dxa"/>
            <w:vAlign w:val="center"/>
          </w:tcPr>
          <w:p w:rsidR="008F64D8" w:rsidRPr="00E063E8" w:rsidRDefault="008F64D8" w:rsidP="00E063E8">
            <w:pPr>
              <w:jc w:val="center"/>
            </w:pPr>
            <w:r w:rsidRPr="00E063E8">
              <w:t>-</w:t>
            </w:r>
          </w:p>
        </w:tc>
        <w:tc>
          <w:tcPr>
            <w:tcW w:w="1059" w:type="dxa"/>
            <w:vAlign w:val="center"/>
          </w:tcPr>
          <w:p w:rsidR="008F64D8" w:rsidRPr="00E063E8" w:rsidRDefault="008D3A7A" w:rsidP="00E063E8">
            <w:pPr>
              <w:jc w:val="center"/>
            </w:pPr>
            <w:r>
              <w:t>6</w:t>
            </w:r>
          </w:p>
        </w:tc>
        <w:tc>
          <w:tcPr>
            <w:tcW w:w="784" w:type="dxa"/>
            <w:vAlign w:val="center"/>
          </w:tcPr>
          <w:p w:rsidR="008F64D8" w:rsidRPr="00656E22" w:rsidRDefault="008D3A7A" w:rsidP="00E063E8">
            <w:pPr>
              <w:jc w:val="center"/>
            </w:pPr>
            <w:r>
              <w:t>30</w:t>
            </w:r>
          </w:p>
        </w:tc>
      </w:tr>
      <w:tr w:rsidR="008F64D8" w:rsidRPr="00E063E8" w:rsidTr="00E15209">
        <w:trPr>
          <w:trHeight w:val="23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8" w:rsidRPr="00E063E8" w:rsidRDefault="008F64D8" w:rsidP="00E063E8">
            <w:pPr>
              <w:jc w:val="center"/>
              <w:rPr>
                <w:lang w:val="en-US"/>
              </w:rPr>
            </w:pPr>
            <w:r w:rsidRPr="00E063E8">
              <w:t>9-1</w:t>
            </w:r>
            <w:r w:rsidRPr="00E063E8">
              <w:rPr>
                <w:lang w:val="en-US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  <w:r w:rsidRPr="00E063E8"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8" w:rsidRPr="00EB1667" w:rsidRDefault="008F64D8" w:rsidP="00E15209">
            <w:r w:rsidRPr="00EB1667">
              <w:t>Основные формы устрой и письменной передачи содержания текста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8F64D8" w:rsidRPr="00E063E8" w:rsidRDefault="008F64D8" w:rsidP="00E063E8">
            <w:pPr>
              <w:jc w:val="center"/>
            </w:pPr>
            <w:r w:rsidRPr="00E063E8">
              <w:t>36</w:t>
            </w:r>
          </w:p>
        </w:tc>
        <w:tc>
          <w:tcPr>
            <w:tcW w:w="840" w:type="dxa"/>
            <w:vAlign w:val="center"/>
          </w:tcPr>
          <w:p w:rsidR="008F64D8" w:rsidRPr="00E063E8" w:rsidRDefault="008F64D8" w:rsidP="00E063E8">
            <w:pPr>
              <w:jc w:val="center"/>
            </w:pPr>
            <w:r w:rsidRPr="00E063E8">
              <w:t>-</w:t>
            </w:r>
          </w:p>
        </w:tc>
        <w:tc>
          <w:tcPr>
            <w:tcW w:w="1109" w:type="dxa"/>
            <w:vAlign w:val="center"/>
          </w:tcPr>
          <w:p w:rsidR="008F64D8" w:rsidRPr="00E063E8" w:rsidRDefault="008F64D8" w:rsidP="00E063E8">
            <w:pPr>
              <w:jc w:val="center"/>
            </w:pPr>
            <w:r w:rsidRPr="00E063E8">
              <w:t>-</w:t>
            </w:r>
          </w:p>
        </w:tc>
        <w:tc>
          <w:tcPr>
            <w:tcW w:w="811" w:type="dxa"/>
            <w:vAlign w:val="center"/>
          </w:tcPr>
          <w:p w:rsidR="008F64D8" w:rsidRPr="00E063E8" w:rsidRDefault="008F64D8" w:rsidP="00E063E8">
            <w:pPr>
              <w:jc w:val="center"/>
            </w:pPr>
            <w:r w:rsidRPr="00E063E8">
              <w:t>-</w:t>
            </w:r>
          </w:p>
        </w:tc>
        <w:tc>
          <w:tcPr>
            <w:tcW w:w="1059" w:type="dxa"/>
            <w:vAlign w:val="center"/>
          </w:tcPr>
          <w:p w:rsidR="008F64D8" w:rsidRPr="00E063E8" w:rsidRDefault="008D3A7A" w:rsidP="00E063E8">
            <w:pPr>
              <w:jc w:val="center"/>
              <w:rPr>
                <w:lang w:val="en-US"/>
              </w:rPr>
            </w:pPr>
            <w:r>
              <w:t>6</w:t>
            </w:r>
          </w:p>
        </w:tc>
        <w:tc>
          <w:tcPr>
            <w:tcW w:w="784" w:type="dxa"/>
            <w:vAlign w:val="center"/>
          </w:tcPr>
          <w:p w:rsidR="008F64D8" w:rsidRPr="00656E22" w:rsidRDefault="008D3A7A" w:rsidP="00E063E8">
            <w:pPr>
              <w:jc w:val="center"/>
            </w:pPr>
            <w:r>
              <w:t>30</w:t>
            </w:r>
          </w:p>
        </w:tc>
      </w:tr>
      <w:tr w:rsidR="008F64D8" w:rsidRPr="00E063E8" w:rsidTr="00E15209">
        <w:trPr>
          <w:trHeight w:val="23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8" w:rsidRPr="00E063E8" w:rsidRDefault="008F64D8" w:rsidP="00E063E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4D8" w:rsidRPr="00E063E8" w:rsidRDefault="008F64D8" w:rsidP="00E063E8">
            <w:pPr>
              <w:rPr>
                <w:bCs/>
                <w:sz w:val="20"/>
                <w:szCs w:val="20"/>
              </w:rPr>
            </w:pPr>
            <w:r w:rsidRPr="00E063E8">
              <w:t>Всего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8F64D8" w:rsidRPr="00E063E8" w:rsidRDefault="008F64D8" w:rsidP="00E063E8">
            <w:pPr>
              <w:jc w:val="center"/>
            </w:pPr>
            <w:r w:rsidRPr="00E063E8">
              <w:t>72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8F64D8" w:rsidRPr="00E063E8" w:rsidRDefault="008F64D8" w:rsidP="00E063E8">
            <w:pPr>
              <w:jc w:val="center"/>
            </w:pPr>
          </w:p>
        </w:tc>
        <w:tc>
          <w:tcPr>
            <w:tcW w:w="1109" w:type="dxa"/>
            <w:tcBorders>
              <w:bottom w:val="single" w:sz="12" w:space="0" w:color="auto"/>
            </w:tcBorders>
            <w:vAlign w:val="center"/>
          </w:tcPr>
          <w:p w:rsidR="008F64D8" w:rsidRPr="00E063E8" w:rsidRDefault="008F64D8" w:rsidP="00E063E8">
            <w:pPr>
              <w:jc w:val="center"/>
            </w:pPr>
          </w:p>
        </w:tc>
        <w:tc>
          <w:tcPr>
            <w:tcW w:w="811" w:type="dxa"/>
            <w:tcBorders>
              <w:bottom w:val="single" w:sz="12" w:space="0" w:color="auto"/>
            </w:tcBorders>
            <w:vAlign w:val="center"/>
          </w:tcPr>
          <w:p w:rsidR="008F64D8" w:rsidRPr="00E063E8" w:rsidRDefault="008F64D8" w:rsidP="00E063E8">
            <w:pPr>
              <w:jc w:val="center"/>
            </w:pPr>
          </w:p>
        </w:tc>
        <w:tc>
          <w:tcPr>
            <w:tcW w:w="1059" w:type="dxa"/>
            <w:tcBorders>
              <w:bottom w:val="single" w:sz="12" w:space="0" w:color="auto"/>
            </w:tcBorders>
            <w:vAlign w:val="center"/>
          </w:tcPr>
          <w:p w:rsidR="008F64D8" w:rsidRPr="00E063E8" w:rsidRDefault="008D3A7A" w:rsidP="00E063E8">
            <w:pPr>
              <w:jc w:val="center"/>
              <w:rPr>
                <w:lang w:val="en-US"/>
              </w:rPr>
            </w:pPr>
            <w:r>
              <w:t>12</w:t>
            </w:r>
          </w:p>
        </w:tc>
        <w:tc>
          <w:tcPr>
            <w:tcW w:w="784" w:type="dxa"/>
            <w:tcBorders>
              <w:bottom w:val="single" w:sz="12" w:space="0" w:color="auto"/>
            </w:tcBorders>
            <w:vAlign w:val="center"/>
          </w:tcPr>
          <w:p w:rsidR="008F64D8" w:rsidRPr="00E063E8" w:rsidRDefault="008D3A7A" w:rsidP="00E063E8">
            <w:pPr>
              <w:jc w:val="center"/>
              <w:rPr>
                <w:lang w:val="en-US"/>
              </w:rPr>
            </w:pPr>
            <w:r>
              <w:t>60</w:t>
            </w:r>
          </w:p>
        </w:tc>
      </w:tr>
    </w:tbl>
    <w:p w:rsidR="008F64D8" w:rsidRPr="00EB1667" w:rsidRDefault="008F64D8" w:rsidP="00E063E8">
      <w:pPr>
        <w:pStyle w:val="a5"/>
        <w:ind w:firstLine="708"/>
        <w:jc w:val="both"/>
        <w:rPr>
          <w:sz w:val="24"/>
          <w:szCs w:val="24"/>
        </w:rPr>
      </w:pPr>
    </w:p>
    <w:p w:rsidR="008F64D8" w:rsidRPr="00777992" w:rsidRDefault="008F64D8" w:rsidP="00E063E8">
      <w:pPr>
        <w:tabs>
          <w:tab w:val="left" w:pos="720"/>
        </w:tabs>
        <w:jc w:val="center"/>
        <w:rPr>
          <w:b/>
          <w:bCs/>
        </w:rPr>
      </w:pPr>
      <w:r w:rsidRPr="00777992">
        <w:rPr>
          <w:b/>
          <w:bCs/>
        </w:rPr>
        <w:lastRenderedPageBreak/>
        <w:t>5. Содержание лекционного курса</w:t>
      </w:r>
    </w:p>
    <w:p w:rsidR="008F64D8" w:rsidRPr="00165634" w:rsidRDefault="008F64D8" w:rsidP="00E063E8">
      <w:pPr>
        <w:ind w:left="360" w:hanging="360"/>
        <w:jc w:val="center"/>
      </w:pPr>
      <w:r>
        <w:t>Лекционный курс учебным планом не предусмотрен</w:t>
      </w:r>
    </w:p>
    <w:p w:rsidR="008F64D8" w:rsidRDefault="008F64D8" w:rsidP="00E063E8">
      <w:pPr>
        <w:ind w:left="360"/>
        <w:jc w:val="center"/>
        <w:rPr>
          <w:b/>
        </w:rPr>
      </w:pPr>
    </w:p>
    <w:p w:rsidR="008F64D8" w:rsidRPr="003234D2" w:rsidRDefault="008F64D8" w:rsidP="00E063E8">
      <w:pPr>
        <w:ind w:left="360" w:hanging="360"/>
        <w:jc w:val="center"/>
        <w:rPr>
          <w:b/>
        </w:rPr>
      </w:pPr>
      <w:r w:rsidRPr="003234D2">
        <w:rPr>
          <w:b/>
        </w:rPr>
        <w:t xml:space="preserve">6. Содержание коллоквиумов </w:t>
      </w:r>
    </w:p>
    <w:p w:rsidR="008F64D8" w:rsidRPr="003234D2" w:rsidRDefault="008F64D8" w:rsidP="00E063E8">
      <w:pPr>
        <w:ind w:left="360"/>
        <w:jc w:val="center"/>
      </w:pPr>
      <w:r w:rsidRPr="003234D2">
        <w:t>Коллоквиумы учебным планом не предусмотрены</w:t>
      </w:r>
    </w:p>
    <w:p w:rsidR="008F64D8" w:rsidRPr="00EB1667" w:rsidRDefault="008F64D8" w:rsidP="00025310">
      <w:pPr>
        <w:ind w:left="360"/>
        <w:jc w:val="center"/>
        <w:rPr>
          <w:b/>
        </w:rPr>
      </w:pPr>
    </w:p>
    <w:p w:rsidR="008F64D8" w:rsidRPr="00EB1667" w:rsidRDefault="008F64D8" w:rsidP="00025310">
      <w:pPr>
        <w:ind w:left="360"/>
        <w:jc w:val="center"/>
        <w:rPr>
          <w:b/>
        </w:rPr>
      </w:pPr>
      <w:r w:rsidRPr="00EB1667">
        <w:rPr>
          <w:b/>
        </w:rPr>
        <w:t>7. Перечень практических занятий</w:t>
      </w:r>
    </w:p>
    <w:p w:rsidR="008F64D8" w:rsidRPr="00EB1667" w:rsidRDefault="008F64D8" w:rsidP="00025310">
      <w:pPr>
        <w:numPr>
          <w:ilvl w:val="12"/>
          <w:numId w:val="0"/>
        </w:numPr>
        <w:jc w:val="center"/>
        <w:rPr>
          <w:b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5732"/>
        <w:gridCol w:w="2009"/>
      </w:tblGrid>
      <w:tr w:rsidR="008F64D8" w:rsidRPr="00EB1667" w:rsidTr="0075184C">
        <w:trPr>
          <w:trHeight w:val="623"/>
        </w:trPr>
        <w:tc>
          <w:tcPr>
            <w:tcW w:w="845" w:type="dxa"/>
          </w:tcPr>
          <w:p w:rsidR="008F64D8" w:rsidRPr="00E063E8" w:rsidRDefault="008F64D8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№</w:t>
            </w:r>
          </w:p>
          <w:p w:rsidR="008F64D8" w:rsidRPr="00E063E8" w:rsidRDefault="008F64D8" w:rsidP="0075184C">
            <w:pPr>
              <w:numPr>
                <w:ilvl w:val="12"/>
                <w:numId w:val="0"/>
              </w:numPr>
              <w:ind w:left="-180" w:right="-108"/>
              <w:jc w:val="center"/>
            </w:pPr>
            <w:r w:rsidRPr="00E063E8">
              <w:t>темы</w:t>
            </w:r>
          </w:p>
        </w:tc>
        <w:tc>
          <w:tcPr>
            <w:tcW w:w="962" w:type="dxa"/>
          </w:tcPr>
          <w:p w:rsidR="008F64D8" w:rsidRPr="00E063E8" w:rsidRDefault="008F64D8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Всего</w:t>
            </w:r>
          </w:p>
          <w:p w:rsidR="008F64D8" w:rsidRPr="00E063E8" w:rsidRDefault="008F64D8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часов</w:t>
            </w:r>
          </w:p>
        </w:tc>
        <w:tc>
          <w:tcPr>
            <w:tcW w:w="962" w:type="dxa"/>
          </w:tcPr>
          <w:p w:rsidR="008F64D8" w:rsidRPr="00E063E8" w:rsidRDefault="008F64D8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№</w:t>
            </w:r>
          </w:p>
          <w:p w:rsidR="008F64D8" w:rsidRPr="00E063E8" w:rsidRDefault="008F64D8" w:rsidP="0075184C">
            <w:pPr>
              <w:numPr>
                <w:ilvl w:val="12"/>
                <w:numId w:val="0"/>
              </w:numPr>
              <w:ind w:left="-108" w:right="-108"/>
              <w:jc w:val="center"/>
            </w:pPr>
            <w:r w:rsidRPr="00E063E8"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8F64D8" w:rsidRPr="00E063E8" w:rsidRDefault="008F64D8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Тема практического занятия. Задания, вопросы,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8F64D8" w:rsidRPr="00E063E8" w:rsidRDefault="008F64D8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Учено-методическое обеспечение</w:t>
            </w:r>
          </w:p>
        </w:tc>
      </w:tr>
      <w:tr w:rsidR="008F64D8" w:rsidRPr="00EB1667" w:rsidTr="0075184C">
        <w:trPr>
          <w:trHeight w:val="253"/>
        </w:trPr>
        <w:tc>
          <w:tcPr>
            <w:tcW w:w="845" w:type="dxa"/>
          </w:tcPr>
          <w:p w:rsidR="008F64D8" w:rsidRPr="00EB1667" w:rsidRDefault="008F64D8" w:rsidP="0075184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1</w:t>
            </w:r>
          </w:p>
        </w:tc>
        <w:tc>
          <w:tcPr>
            <w:tcW w:w="962" w:type="dxa"/>
          </w:tcPr>
          <w:p w:rsidR="008F64D8" w:rsidRPr="00EB1667" w:rsidRDefault="008F64D8" w:rsidP="0075184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2</w:t>
            </w:r>
          </w:p>
        </w:tc>
        <w:tc>
          <w:tcPr>
            <w:tcW w:w="962" w:type="dxa"/>
          </w:tcPr>
          <w:p w:rsidR="008F64D8" w:rsidRPr="00EB1667" w:rsidRDefault="008F64D8" w:rsidP="0075184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8F64D8" w:rsidRPr="00EB1667" w:rsidRDefault="008F64D8" w:rsidP="0075184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8F64D8" w:rsidRPr="00EB1667" w:rsidRDefault="008F64D8" w:rsidP="0075184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EB1667">
              <w:rPr>
                <w:bCs/>
                <w:lang w:val="en-US"/>
              </w:rPr>
              <w:t>5</w:t>
            </w:r>
          </w:p>
        </w:tc>
      </w:tr>
      <w:tr w:rsidR="008F64D8" w:rsidRPr="00EB1667" w:rsidTr="00E063E8">
        <w:trPr>
          <w:trHeight w:val="253"/>
        </w:trPr>
        <w:tc>
          <w:tcPr>
            <w:tcW w:w="845" w:type="dxa"/>
            <w:vAlign w:val="center"/>
          </w:tcPr>
          <w:p w:rsidR="008F64D8" w:rsidRPr="00EB1667" w:rsidRDefault="008F64D8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1</w:t>
            </w:r>
          </w:p>
        </w:tc>
        <w:tc>
          <w:tcPr>
            <w:tcW w:w="962" w:type="dxa"/>
            <w:vAlign w:val="center"/>
          </w:tcPr>
          <w:p w:rsidR="008F64D8" w:rsidRPr="00EB1667" w:rsidRDefault="008D3A7A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2" w:type="dxa"/>
            <w:vAlign w:val="center"/>
          </w:tcPr>
          <w:p w:rsidR="008F64D8" w:rsidRPr="00EB1667" w:rsidRDefault="008F64D8" w:rsidP="008D3A7A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1-</w:t>
            </w:r>
            <w:r w:rsidR="008D3A7A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8F64D8" w:rsidRPr="00EB1667" w:rsidRDefault="008F64D8" w:rsidP="0075184C">
            <w:pPr>
              <w:jc w:val="both"/>
            </w:pPr>
            <w:proofErr w:type="gramStart"/>
            <w:r w:rsidRPr="00EB1667">
              <w:t>Ознакомление с различными видами перевода (дословный, адекватный, реферативный и др.) и стилями (художественный, деловой, научный) литературного языка.</w:t>
            </w:r>
            <w:proofErr w:type="gramEnd"/>
          </w:p>
          <w:p w:rsidR="008F64D8" w:rsidRPr="00EB1667" w:rsidRDefault="008F64D8" w:rsidP="0075184C">
            <w:pPr>
              <w:jc w:val="both"/>
            </w:pPr>
            <w:r w:rsidRPr="00EB1667">
              <w:t>Учебный материал: 4-5 текстов объемом до 1500 знаков.</w:t>
            </w:r>
          </w:p>
          <w:p w:rsidR="008F64D8" w:rsidRPr="00EB1667" w:rsidRDefault="008F64D8" w:rsidP="0075184C">
            <w:pPr>
              <w:numPr>
                <w:ilvl w:val="12"/>
                <w:numId w:val="0"/>
              </w:numPr>
              <w:rPr>
                <w:bCs/>
              </w:rPr>
            </w:pPr>
            <w:r w:rsidRPr="00EB1667">
              <w:t>Устная речь: Моя будущая профессия (характеристика данной отрасли промышленности)</w:t>
            </w:r>
          </w:p>
        </w:tc>
        <w:tc>
          <w:tcPr>
            <w:tcW w:w="2009" w:type="dxa"/>
            <w:tcBorders>
              <w:left w:val="single" w:sz="4" w:space="0" w:color="auto"/>
            </w:tcBorders>
            <w:vAlign w:val="center"/>
          </w:tcPr>
          <w:p w:rsidR="008F64D8" w:rsidRPr="00FA6ADC" w:rsidRDefault="008F64D8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  <w:lang w:val="en-US"/>
              </w:rPr>
              <w:t>[1], [2], [</w:t>
            </w:r>
            <w:r>
              <w:rPr>
                <w:bCs/>
              </w:rPr>
              <w:t>3</w:t>
            </w:r>
            <w:r w:rsidRPr="00EB1667">
              <w:rPr>
                <w:bCs/>
                <w:lang w:val="en-US"/>
              </w:rPr>
              <w:t>], [</w:t>
            </w:r>
            <w:r>
              <w:rPr>
                <w:bCs/>
              </w:rPr>
              <w:t>9</w:t>
            </w:r>
            <w:r w:rsidRPr="00EB1667">
              <w:rPr>
                <w:bCs/>
                <w:lang w:val="en-US"/>
              </w:rPr>
              <w:t>]</w:t>
            </w:r>
          </w:p>
        </w:tc>
      </w:tr>
      <w:tr w:rsidR="008F64D8" w:rsidRPr="00EB1667" w:rsidTr="00E063E8">
        <w:trPr>
          <w:trHeight w:val="253"/>
        </w:trPr>
        <w:tc>
          <w:tcPr>
            <w:tcW w:w="845" w:type="dxa"/>
            <w:vAlign w:val="center"/>
          </w:tcPr>
          <w:p w:rsidR="008F64D8" w:rsidRPr="00EB1667" w:rsidRDefault="008F64D8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EB1667">
              <w:rPr>
                <w:bCs/>
              </w:rPr>
              <w:t>2</w:t>
            </w:r>
          </w:p>
        </w:tc>
        <w:tc>
          <w:tcPr>
            <w:tcW w:w="962" w:type="dxa"/>
            <w:vAlign w:val="center"/>
          </w:tcPr>
          <w:p w:rsidR="008F64D8" w:rsidRPr="00EB1667" w:rsidRDefault="008D3A7A" w:rsidP="00E063E8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2" w:type="dxa"/>
            <w:vAlign w:val="center"/>
          </w:tcPr>
          <w:p w:rsidR="008F64D8" w:rsidRPr="00EB1667" w:rsidRDefault="008D3A7A" w:rsidP="008D3A7A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</w:rPr>
              <w:t>4</w:t>
            </w:r>
            <w:r w:rsidR="008F64D8" w:rsidRPr="00EB1667">
              <w:rPr>
                <w:bCs/>
              </w:rPr>
              <w:t>-</w:t>
            </w:r>
            <w:r>
              <w:rPr>
                <w:bCs/>
              </w:rPr>
              <w:t>6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8F64D8" w:rsidRPr="00EB1667" w:rsidRDefault="008F64D8" w:rsidP="0075184C">
            <w:pPr>
              <w:ind w:firstLine="35"/>
              <w:jc w:val="both"/>
            </w:pPr>
            <w:r w:rsidRPr="00EB1667">
              <w:t xml:space="preserve">Составление аннотации, тезиса, сообщения.  Учебный материал: 4-5 научно-технических текстов  объемом до 2000 знаков. </w:t>
            </w:r>
          </w:p>
          <w:p w:rsidR="008F64D8" w:rsidRPr="00EB1667" w:rsidRDefault="008F64D8" w:rsidP="0075184C">
            <w:pPr>
              <w:numPr>
                <w:ilvl w:val="12"/>
                <w:numId w:val="0"/>
              </w:numPr>
              <w:rPr>
                <w:bCs/>
              </w:rPr>
            </w:pPr>
            <w:r w:rsidRPr="00EB1667">
              <w:t>Устная речь: Обсуждение и передача прочитанных текстов</w:t>
            </w:r>
          </w:p>
        </w:tc>
        <w:tc>
          <w:tcPr>
            <w:tcW w:w="2009" w:type="dxa"/>
            <w:tcBorders>
              <w:left w:val="single" w:sz="4" w:space="0" w:color="auto"/>
            </w:tcBorders>
            <w:vAlign w:val="center"/>
          </w:tcPr>
          <w:p w:rsidR="008F64D8" w:rsidRPr="00EB1667" w:rsidRDefault="008F64D8" w:rsidP="00E063E8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>
              <w:rPr>
                <w:bCs/>
                <w:lang w:val="en-US"/>
              </w:rPr>
              <w:t>[1], [2], [</w:t>
            </w:r>
            <w:r>
              <w:rPr>
                <w:bCs/>
              </w:rPr>
              <w:t>3</w:t>
            </w:r>
            <w:r w:rsidRPr="00EB1667">
              <w:rPr>
                <w:bCs/>
                <w:lang w:val="en-US"/>
              </w:rPr>
              <w:t>], [</w:t>
            </w:r>
            <w:r>
              <w:rPr>
                <w:bCs/>
              </w:rPr>
              <w:t>9</w:t>
            </w:r>
            <w:r w:rsidRPr="00EB1667">
              <w:rPr>
                <w:bCs/>
                <w:lang w:val="en-US"/>
              </w:rPr>
              <w:t>]</w:t>
            </w:r>
          </w:p>
        </w:tc>
      </w:tr>
    </w:tbl>
    <w:p w:rsidR="008F64D8" w:rsidRDefault="008F64D8" w:rsidP="00E063E8">
      <w:pPr>
        <w:ind w:left="720"/>
        <w:rPr>
          <w:b/>
        </w:rPr>
      </w:pPr>
    </w:p>
    <w:p w:rsidR="008F64D8" w:rsidRPr="00E063E8" w:rsidRDefault="008F64D8" w:rsidP="00E063E8">
      <w:pPr>
        <w:numPr>
          <w:ilvl w:val="0"/>
          <w:numId w:val="5"/>
        </w:numPr>
        <w:jc w:val="center"/>
        <w:rPr>
          <w:b/>
        </w:rPr>
      </w:pPr>
      <w:r w:rsidRPr="00E063E8">
        <w:rPr>
          <w:b/>
        </w:rPr>
        <w:t>Перечень лабораторных работ</w:t>
      </w:r>
    </w:p>
    <w:p w:rsidR="008F64D8" w:rsidRPr="00E063E8" w:rsidRDefault="008F64D8" w:rsidP="00E063E8">
      <w:pPr>
        <w:jc w:val="center"/>
      </w:pPr>
      <w:r w:rsidRPr="00E063E8">
        <w:t>Лабораторные работы не предусмотрены учебным планом</w:t>
      </w:r>
    </w:p>
    <w:p w:rsidR="008F64D8" w:rsidRPr="00EB1667" w:rsidRDefault="008F64D8" w:rsidP="00025310">
      <w:pPr>
        <w:numPr>
          <w:ilvl w:val="12"/>
          <w:numId w:val="0"/>
        </w:numPr>
        <w:jc w:val="center"/>
        <w:rPr>
          <w:b/>
        </w:rPr>
      </w:pPr>
    </w:p>
    <w:p w:rsidR="008F64D8" w:rsidRPr="00EB1667" w:rsidRDefault="008F64D8" w:rsidP="00025310">
      <w:pPr>
        <w:ind w:left="360"/>
        <w:jc w:val="center"/>
        <w:rPr>
          <w:b/>
        </w:rPr>
      </w:pPr>
      <w:r w:rsidRPr="00EB1667">
        <w:rPr>
          <w:b/>
        </w:rPr>
        <w:t>9. Задания для самостоятельной работы студентов</w:t>
      </w:r>
    </w:p>
    <w:p w:rsidR="008F64D8" w:rsidRPr="00EB1667" w:rsidRDefault="008F64D8" w:rsidP="00025310">
      <w:pPr>
        <w:numPr>
          <w:ilvl w:val="12"/>
          <w:numId w:val="0"/>
        </w:numPr>
        <w:ind w:left="360"/>
        <w:rPr>
          <w:b/>
        </w:rPr>
      </w:pP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1357"/>
        <w:gridCol w:w="6010"/>
        <w:gridCol w:w="2001"/>
      </w:tblGrid>
      <w:tr w:rsidR="008F64D8" w:rsidRPr="00EB1667" w:rsidTr="0075184C">
        <w:trPr>
          <w:trHeight w:val="597"/>
        </w:trPr>
        <w:tc>
          <w:tcPr>
            <w:tcW w:w="1172" w:type="dxa"/>
          </w:tcPr>
          <w:p w:rsidR="008F64D8" w:rsidRPr="00E063E8" w:rsidRDefault="008F64D8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№</w:t>
            </w:r>
          </w:p>
          <w:p w:rsidR="008F64D8" w:rsidRPr="00E063E8" w:rsidRDefault="008F64D8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темы</w:t>
            </w:r>
          </w:p>
        </w:tc>
        <w:tc>
          <w:tcPr>
            <w:tcW w:w="1357" w:type="dxa"/>
          </w:tcPr>
          <w:p w:rsidR="008F64D8" w:rsidRPr="00E063E8" w:rsidRDefault="008F64D8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Всего</w:t>
            </w:r>
          </w:p>
          <w:p w:rsidR="008F64D8" w:rsidRPr="00E063E8" w:rsidRDefault="008F64D8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Часов</w:t>
            </w:r>
          </w:p>
        </w:tc>
        <w:tc>
          <w:tcPr>
            <w:tcW w:w="6010" w:type="dxa"/>
          </w:tcPr>
          <w:p w:rsidR="008F64D8" w:rsidRPr="00E063E8" w:rsidRDefault="008F64D8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:rsidR="008F64D8" w:rsidRPr="00E063E8" w:rsidRDefault="008F64D8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Учено-методическое обеспечение</w:t>
            </w:r>
          </w:p>
        </w:tc>
      </w:tr>
      <w:tr w:rsidR="008F64D8" w:rsidRPr="00EB1667" w:rsidTr="0075184C">
        <w:trPr>
          <w:trHeight w:val="242"/>
        </w:trPr>
        <w:tc>
          <w:tcPr>
            <w:tcW w:w="1172" w:type="dxa"/>
          </w:tcPr>
          <w:p w:rsidR="008F64D8" w:rsidRPr="00E063E8" w:rsidRDefault="008F64D8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1</w:t>
            </w:r>
          </w:p>
        </w:tc>
        <w:tc>
          <w:tcPr>
            <w:tcW w:w="1357" w:type="dxa"/>
          </w:tcPr>
          <w:p w:rsidR="008F64D8" w:rsidRPr="00E063E8" w:rsidRDefault="008F64D8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2</w:t>
            </w:r>
          </w:p>
        </w:tc>
        <w:tc>
          <w:tcPr>
            <w:tcW w:w="6010" w:type="dxa"/>
          </w:tcPr>
          <w:p w:rsidR="008F64D8" w:rsidRPr="00E063E8" w:rsidRDefault="008F64D8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3</w:t>
            </w:r>
          </w:p>
        </w:tc>
        <w:tc>
          <w:tcPr>
            <w:tcW w:w="2001" w:type="dxa"/>
          </w:tcPr>
          <w:p w:rsidR="008F64D8" w:rsidRPr="00E063E8" w:rsidRDefault="008F64D8" w:rsidP="0075184C">
            <w:pPr>
              <w:numPr>
                <w:ilvl w:val="12"/>
                <w:numId w:val="0"/>
              </w:numPr>
              <w:jc w:val="center"/>
            </w:pPr>
            <w:r w:rsidRPr="00E063E8">
              <w:t>4</w:t>
            </w:r>
          </w:p>
        </w:tc>
      </w:tr>
      <w:tr w:rsidR="008F64D8" w:rsidRPr="00EB1667" w:rsidTr="00E063E8">
        <w:trPr>
          <w:trHeight w:val="307"/>
        </w:trPr>
        <w:tc>
          <w:tcPr>
            <w:tcW w:w="1172" w:type="dxa"/>
            <w:vAlign w:val="center"/>
          </w:tcPr>
          <w:p w:rsidR="008F64D8" w:rsidRPr="00EB1667" w:rsidRDefault="008F64D8" w:rsidP="00E063E8">
            <w:pPr>
              <w:numPr>
                <w:ilvl w:val="12"/>
                <w:numId w:val="0"/>
              </w:numPr>
              <w:jc w:val="center"/>
            </w:pPr>
            <w:r w:rsidRPr="00EB1667">
              <w:t>1</w:t>
            </w:r>
          </w:p>
        </w:tc>
        <w:tc>
          <w:tcPr>
            <w:tcW w:w="1357" w:type="dxa"/>
            <w:vAlign w:val="center"/>
          </w:tcPr>
          <w:p w:rsidR="008F64D8" w:rsidRPr="00EB1667" w:rsidRDefault="008D3A7A" w:rsidP="00E063E8">
            <w:pPr>
              <w:numPr>
                <w:ilvl w:val="12"/>
                <w:numId w:val="0"/>
              </w:numPr>
              <w:jc w:val="center"/>
            </w:pPr>
            <w:r>
              <w:t>30</w:t>
            </w:r>
          </w:p>
        </w:tc>
        <w:tc>
          <w:tcPr>
            <w:tcW w:w="6010" w:type="dxa"/>
          </w:tcPr>
          <w:p w:rsidR="008F64D8" w:rsidRPr="00EB1667" w:rsidRDefault="008F64D8" w:rsidP="00E063E8">
            <w:pPr>
              <w:numPr>
                <w:ilvl w:val="12"/>
                <w:numId w:val="0"/>
              </w:numPr>
            </w:pPr>
            <w:r w:rsidRPr="00EB1667">
              <w:t>Выполнение заданий по указанию преподавателя из используемых учебно-методических материалов и предназначенных для самостоятельного выполнения вне аудитории</w:t>
            </w:r>
          </w:p>
        </w:tc>
        <w:tc>
          <w:tcPr>
            <w:tcW w:w="2001" w:type="dxa"/>
            <w:vAlign w:val="center"/>
          </w:tcPr>
          <w:p w:rsidR="008F64D8" w:rsidRPr="00EB1667" w:rsidRDefault="008F64D8" w:rsidP="00E063E8">
            <w:pPr>
              <w:numPr>
                <w:ilvl w:val="12"/>
                <w:numId w:val="0"/>
              </w:numPr>
              <w:jc w:val="center"/>
            </w:pPr>
            <w:r>
              <w:rPr>
                <w:bCs/>
                <w:lang w:val="en-US"/>
              </w:rPr>
              <w:t>[1], [2], [</w:t>
            </w:r>
            <w:r>
              <w:rPr>
                <w:bCs/>
              </w:rPr>
              <w:t>3</w:t>
            </w:r>
            <w:r w:rsidRPr="00EB1667">
              <w:rPr>
                <w:bCs/>
                <w:lang w:val="en-US"/>
              </w:rPr>
              <w:t>], [</w:t>
            </w:r>
            <w:r>
              <w:rPr>
                <w:bCs/>
              </w:rPr>
              <w:t>4</w:t>
            </w:r>
            <w:r w:rsidRPr="00EB1667">
              <w:rPr>
                <w:bCs/>
                <w:lang w:val="en-US"/>
              </w:rPr>
              <w:t>]</w:t>
            </w:r>
          </w:p>
        </w:tc>
      </w:tr>
      <w:tr w:rsidR="008F64D8" w:rsidRPr="00EB1667" w:rsidTr="00E063E8">
        <w:trPr>
          <w:trHeight w:val="307"/>
        </w:trPr>
        <w:tc>
          <w:tcPr>
            <w:tcW w:w="1172" w:type="dxa"/>
            <w:vAlign w:val="center"/>
          </w:tcPr>
          <w:p w:rsidR="008F64D8" w:rsidRPr="00EB1667" w:rsidRDefault="008F64D8" w:rsidP="00E063E8">
            <w:pPr>
              <w:numPr>
                <w:ilvl w:val="12"/>
                <w:numId w:val="0"/>
              </w:numPr>
              <w:jc w:val="center"/>
            </w:pPr>
            <w:r w:rsidRPr="00EB1667">
              <w:t>2</w:t>
            </w:r>
          </w:p>
        </w:tc>
        <w:tc>
          <w:tcPr>
            <w:tcW w:w="1357" w:type="dxa"/>
            <w:vAlign w:val="center"/>
          </w:tcPr>
          <w:p w:rsidR="008F64D8" w:rsidRPr="00EB1667" w:rsidRDefault="008D3A7A" w:rsidP="00E063E8">
            <w:pPr>
              <w:numPr>
                <w:ilvl w:val="12"/>
                <w:numId w:val="0"/>
              </w:numPr>
              <w:jc w:val="center"/>
            </w:pPr>
            <w:r>
              <w:t>30</w:t>
            </w:r>
          </w:p>
        </w:tc>
        <w:tc>
          <w:tcPr>
            <w:tcW w:w="6010" w:type="dxa"/>
          </w:tcPr>
          <w:p w:rsidR="008F64D8" w:rsidRPr="00EB1667" w:rsidRDefault="008F64D8" w:rsidP="00E063E8">
            <w:pPr>
              <w:numPr>
                <w:ilvl w:val="12"/>
                <w:numId w:val="0"/>
              </w:numPr>
            </w:pPr>
            <w:r w:rsidRPr="00EB1667">
              <w:t>Выполнение заданий по указанию преподавателя из используемых учебно-методических материалов и предназначенных для самостоятельного выполнения вне аудитории</w:t>
            </w:r>
          </w:p>
        </w:tc>
        <w:tc>
          <w:tcPr>
            <w:tcW w:w="2001" w:type="dxa"/>
            <w:vAlign w:val="center"/>
          </w:tcPr>
          <w:p w:rsidR="008F64D8" w:rsidRPr="00EB1667" w:rsidRDefault="008F64D8" w:rsidP="00E063E8">
            <w:pPr>
              <w:numPr>
                <w:ilvl w:val="12"/>
                <w:numId w:val="0"/>
              </w:numPr>
              <w:jc w:val="center"/>
            </w:pPr>
            <w:r>
              <w:rPr>
                <w:bCs/>
                <w:lang w:val="en-US"/>
              </w:rPr>
              <w:t>[1], [2], [</w:t>
            </w:r>
            <w:r>
              <w:rPr>
                <w:bCs/>
              </w:rPr>
              <w:t>3</w:t>
            </w:r>
            <w:r w:rsidRPr="00EB1667">
              <w:rPr>
                <w:bCs/>
                <w:lang w:val="en-US"/>
              </w:rPr>
              <w:t>], [</w:t>
            </w:r>
            <w:r>
              <w:rPr>
                <w:bCs/>
              </w:rPr>
              <w:t>4</w:t>
            </w:r>
            <w:r w:rsidRPr="00EB1667">
              <w:rPr>
                <w:bCs/>
                <w:lang w:val="en-US"/>
              </w:rPr>
              <w:t>]</w:t>
            </w:r>
          </w:p>
        </w:tc>
      </w:tr>
    </w:tbl>
    <w:p w:rsidR="008F64D8" w:rsidRPr="00EB1667" w:rsidRDefault="008F64D8" w:rsidP="00025310">
      <w:pPr>
        <w:numPr>
          <w:ilvl w:val="12"/>
          <w:numId w:val="0"/>
        </w:numPr>
        <w:jc w:val="center"/>
        <w:rPr>
          <w:b/>
        </w:rPr>
      </w:pPr>
    </w:p>
    <w:p w:rsidR="008F64D8" w:rsidRPr="003234D2" w:rsidRDefault="008F64D8" w:rsidP="00E063E8">
      <w:pPr>
        <w:numPr>
          <w:ilvl w:val="12"/>
          <w:numId w:val="0"/>
        </w:numPr>
        <w:jc w:val="center"/>
        <w:rPr>
          <w:b/>
        </w:rPr>
      </w:pPr>
      <w:r w:rsidRPr="003234D2">
        <w:rPr>
          <w:b/>
        </w:rPr>
        <w:t xml:space="preserve">10. Расчетно-графическая работа </w:t>
      </w:r>
    </w:p>
    <w:p w:rsidR="008F64D8" w:rsidRPr="003234D2" w:rsidRDefault="008F64D8" w:rsidP="00E063E8">
      <w:pPr>
        <w:ind w:left="360"/>
        <w:jc w:val="center"/>
      </w:pPr>
      <w:r w:rsidRPr="003234D2">
        <w:t xml:space="preserve">Расчетно-графические работы не предусмотрены учебным планом </w:t>
      </w:r>
    </w:p>
    <w:p w:rsidR="008F64D8" w:rsidRPr="003234D2" w:rsidRDefault="008F64D8" w:rsidP="00E063E8">
      <w:pPr>
        <w:numPr>
          <w:ilvl w:val="12"/>
          <w:numId w:val="0"/>
        </w:numPr>
        <w:jc w:val="center"/>
        <w:rPr>
          <w:b/>
          <w:sz w:val="28"/>
        </w:rPr>
      </w:pPr>
    </w:p>
    <w:p w:rsidR="008F64D8" w:rsidRPr="003234D2" w:rsidRDefault="008F64D8" w:rsidP="00E063E8">
      <w:pPr>
        <w:numPr>
          <w:ilvl w:val="12"/>
          <w:numId w:val="0"/>
        </w:numPr>
        <w:jc w:val="center"/>
        <w:rPr>
          <w:b/>
        </w:rPr>
      </w:pPr>
      <w:r w:rsidRPr="003234D2">
        <w:rPr>
          <w:b/>
        </w:rPr>
        <w:t>11. Курсовая работа</w:t>
      </w:r>
    </w:p>
    <w:p w:rsidR="008F64D8" w:rsidRPr="003234D2" w:rsidRDefault="008F64D8" w:rsidP="00E063E8">
      <w:pPr>
        <w:ind w:left="360"/>
        <w:jc w:val="center"/>
      </w:pPr>
      <w:r w:rsidRPr="003234D2">
        <w:t xml:space="preserve">Курсовые работы не  предусмотрены учебным планом </w:t>
      </w:r>
    </w:p>
    <w:p w:rsidR="008F64D8" w:rsidRPr="003234D2" w:rsidRDefault="008F64D8" w:rsidP="00E063E8">
      <w:pPr>
        <w:ind w:left="360"/>
        <w:jc w:val="center"/>
        <w:rPr>
          <w:b/>
          <w:sz w:val="28"/>
        </w:rPr>
      </w:pPr>
    </w:p>
    <w:p w:rsidR="008F64D8" w:rsidRPr="003234D2" w:rsidRDefault="008F64D8" w:rsidP="00E063E8">
      <w:pPr>
        <w:numPr>
          <w:ilvl w:val="12"/>
          <w:numId w:val="0"/>
        </w:numPr>
        <w:jc w:val="center"/>
        <w:rPr>
          <w:b/>
        </w:rPr>
      </w:pPr>
      <w:r w:rsidRPr="003234D2">
        <w:rPr>
          <w:b/>
        </w:rPr>
        <w:t>12. Курсовой проект</w:t>
      </w:r>
    </w:p>
    <w:p w:rsidR="008F64D8" w:rsidRPr="003234D2" w:rsidRDefault="008F64D8" w:rsidP="00E063E8">
      <w:pPr>
        <w:ind w:left="360"/>
        <w:jc w:val="center"/>
      </w:pPr>
      <w:r w:rsidRPr="003234D2">
        <w:t xml:space="preserve">Курсовой проект не предусмотрен учебным планом </w:t>
      </w:r>
    </w:p>
    <w:p w:rsidR="008F64D8" w:rsidRPr="00902F98" w:rsidRDefault="008F64D8" w:rsidP="00E063E8">
      <w:pPr>
        <w:numPr>
          <w:ilvl w:val="12"/>
          <w:numId w:val="0"/>
        </w:numPr>
        <w:jc w:val="center"/>
        <w:rPr>
          <w:b/>
        </w:rPr>
      </w:pPr>
    </w:p>
    <w:p w:rsidR="008F64D8" w:rsidRPr="008426FC" w:rsidRDefault="008F64D8" w:rsidP="00025310">
      <w:pPr>
        <w:jc w:val="center"/>
        <w:rPr>
          <w:b/>
        </w:rPr>
      </w:pPr>
      <w:r w:rsidRPr="00EB1667">
        <w:rPr>
          <w:b/>
        </w:rPr>
        <w:lastRenderedPageBreak/>
        <w:t>13.</w:t>
      </w:r>
      <w:r w:rsidRPr="00EB1667">
        <w:t xml:space="preserve"> </w:t>
      </w:r>
      <w:r w:rsidRPr="00EB1667">
        <w:rPr>
          <w:b/>
        </w:rPr>
        <w:t>Фонд оценочных сре</w:t>
      </w:r>
      <w:proofErr w:type="gramStart"/>
      <w:r w:rsidRPr="00EB1667">
        <w:rPr>
          <w:b/>
        </w:rPr>
        <w:t>дств дл</w:t>
      </w:r>
      <w:proofErr w:type="gramEnd"/>
      <w:r w:rsidRPr="00EB1667">
        <w:rPr>
          <w:b/>
        </w:rPr>
        <w:t>я проведения промежуточной аттестации обучающихся по дисциплине (модулю)</w:t>
      </w:r>
    </w:p>
    <w:p w:rsidR="008F64D8" w:rsidRPr="00DC052D" w:rsidRDefault="008F64D8" w:rsidP="00025310">
      <w:pPr>
        <w:ind w:firstLine="709"/>
        <w:jc w:val="both"/>
      </w:pPr>
      <w:r w:rsidRPr="00DC052D">
        <w:t>Для аттестации обучающихся на соответствие их персональных достижений поэтапным требованиям освоения дисциплины «</w:t>
      </w:r>
      <w:r>
        <w:t>Профессионально-ориентированное общение на и</w:t>
      </w:r>
      <w:r w:rsidRPr="00DC052D">
        <w:t>ностранн</w:t>
      </w:r>
      <w:r>
        <w:t>ом</w:t>
      </w:r>
      <w:r w:rsidRPr="00DC052D">
        <w:t xml:space="preserve"> язык</w:t>
      </w:r>
      <w:r>
        <w:t>е</w:t>
      </w:r>
      <w:r w:rsidRPr="00DC052D">
        <w:t>» (текущий контроль успеваемости и промежуточная аттестация) применяются фонды оценочных средств, включающие типовые задания, тесты и методы контроля, позволяющие оценить знания, умения и уровень приобретенных компетенций.</w:t>
      </w:r>
    </w:p>
    <w:p w:rsidR="008F64D8" w:rsidRPr="00A72B10" w:rsidRDefault="008F64D8" w:rsidP="00025310">
      <w:pPr>
        <w:jc w:val="center"/>
        <w:rPr>
          <w:b/>
        </w:rPr>
      </w:pPr>
    </w:p>
    <w:p w:rsidR="008F64D8" w:rsidRPr="00DC052D" w:rsidRDefault="008F64D8" w:rsidP="00025310">
      <w:pPr>
        <w:pStyle w:val="a9"/>
        <w:shd w:val="clear" w:color="auto" w:fill="FFFFFF"/>
        <w:spacing w:before="0" w:beforeAutospacing="0" w:after="0" w:afterAutospacing="0"/>
        <w:ind w:firstLine="601"/>
        <w:jc w:val="center"/>
        <w:rPr>
          <w:i/>
        </w:rPr>
      </w:pPr>
      <w:r w:rsidRPr="00DC052D">
        <w:rPr>
          <w:i/>
        </w:rPr>
        <w:t xml:space="preserve">Критерии определения </w:t>
      </w:r>
      <w:proofErr w:type="spellStart"/>
      <w:r w:rsidRPr="00DC052D">
        <w:rPr>
          <w:i/>
        </w:rPr>
        <w:t>сформированности</w:t>
      </w:r>
      <w:proofErr w:type="spellEnd"/>
      <w:r w:rsidRPr="00DC052D">
        <w:rPr>
          <w:i/>
        </w:rPr>
        <w:t xml:space="preserve"> компетенций на различных уровнях их формирования</w:t>
      </w:r>
    </w:p>
    <w:p w:rsidR="008F64D8" w:rsidRPr="00DC052D" w:rsidRDefault="008F64D8" w:rsidP="00025310">
      <w:pPr>
        <w:pStyle w:val="a9"/>
        <w:shd w:val="clear" w:color="auto" w:fill="FFFFFF"/>
        <w:spacing w:before="0" w:beforeAutospacing="0" w:after="0" w:afterAutospacing="0"/>
        <w:ind w:firstLine="601"/>
        <w:jc w:val="center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196"/>
        <w:gridCol w:w="3079"/>
        <w:gridCol w:w="3851"/>
      </w:tblGrid>
      <w:tr w:rsidR="008F64D8" w:rsidRPr="00DC052D" w:rsidTr="0075184C">
        <w:tc>
          <w:tcPr>
            <w:tcW w:w="445" w:type="dxa"/>
          </w:tcPr>
          <w:p w:rsidR="008F64D8" w:rsidRPr="00DC052D" w:rsidRDefault="008F64D8" w:rsidP="0075184C">
            <w:pPr>
              <w:pStyle w:val="a9"/>
              <w:spacing w:before="0" w:beforeAutospacing="0"/>
              <w:jc w:val="center"/>
            </w:pPr>
            <w:r w:rsidRPr="00DC052D">
              <w:t>№</w:t>
            </w:r>
          </w:p>
        </w:tc>
        <w:tc>
          <w:tcPr>
            <w:tcW w:w="2215" w:type="dxa"/>
          </w:tcPr>
          <w:p w:rsidR="008F64D8" w:rsidRPr="00DC052D" w:rsidRDefault="008F64D8" w:rsidP="0075184C">
            <w:pPr>
              <w:pStyle w:val="a9"/>
              <w:spacing w:before="0" w:beforeAutospacing="0"/>
              <w:jc w:val="center"/>
              <w:rPr>
                <w:i/>
              </w:rPr>
            </w:pPr>
            <w:r w:rsidRPr="00DC052D">
              <w:t xml:space="preserve">Уровни </w:t>
            </w:r>
            <w:proofErr w:type="spellStart"/>
            <w:r w:rsidRPr="00DC052D">
              <w:t>сформированности</w:t>
            </w:r>
            <w:proofErr w:type="spellEnd"/>
            <w:r w:rsidRPr="00DC052D">
              <w:t xml:space="preserve"> компетенции</w:t>
            </w:r>
          </w:p>
        </w:tc>
        <w:tc>
          <w:tcPr>
            <w:tcW w:w="1913" w:type="dxa"/>
          </w:tcPr>
          <w:p w:rsidR="008F64D8" w:rsidRPr="00DC052D" w:rsidRDefault="008F64D8" w:rsidP="0075184C">
            <w:pPr>
              <w:pStyle w:val="a9"/>
              <w:spacing w:before="0" w:beforeAutospacing="0"/>
              <w:jc w:val="center"/>
              <w:rPr>
                <w:i/>
              </w:rPr>
            </w:pPr>
            <w:r w:rsidRPr="00DC052D">
              <w:t>Содержательное описание уровня</w:t>
            </w:r>
          </w:p>
        </w:tc>
        <w:tc>
          <w:tcPr>
            <w:tcW w:w="5281" w:type="dxa"/>
          </w:tcPr>
          <w:p w:rsidR="008F64D8" w:rsidRPr="00DC052D" w:rsidRDefault="008F64D8" w:rsidP="0075184C">
            <w:pPr>
              <w:pStyle w:val="a9"/>
              <w:spacing w:before="0" w:beforeAutospacing="0"/>
              <w:jc w:val="center"/>
              <w:rPr>
                <w:i/>
              </w:rPr>
            </w:pPr>
            <w:r w:rsidRPr="00DC052D">
              <w:t>Основные признаки уровня освоения компетенции (дескрипторы)</w:t>
            </w:r>
          </w:p>
        </w:tc>
      </w:tr>
      <w:tr w:rsidR="008F64D8" w:rsidRPr="00DC052D" w:rsidTr="0075184C">
        <w:tc>
          <w:tcPr>
            <w:tcW w:w="445" w:type="dxa"/>
          </w:tcPr>
          <w:p w:rsidR="008F64D8" w:rsidRPr="00DC052D" w:rsidRDefault="008F64D8" w:rsidP="0075184C">
            <w:pPr>
              <w:pStyle w:val="a9"/>
              <w:spacing w:before="0" w:beforeAutospacing="0"/>
              <w:jc w:val="center"/>
            </w:pPr>
            <w:r w:rsidRPr="00DC052D">
              <w:t>1</w:t>
            </w:r>
          </w:p>
        </w:tc>
        <w:tc>
          <w:tcPr>
            <w:tcW w:w="2215" w:type="dxa"/>
          </w:tcPr>
          <w:p w:rsidR="008F64D8" w:rsidRPr="00DC052D" w:rsidRDefault="008F64D8" w:rsidP="0075184C">
            <w:pPr>
              <w:pStyle w:val="a9"/>
              <w:spacing w:before="0" w:beforeAutospacing="0"/>
              <w:jc w:val="center"/>
            </w:pPr>
            <w:r w:rsidRPr="00DC052D">
              <w:t>Пороговый уровень</w:t>
            </w:r>
          </w:p>
        </w:tc>
        <w:tc>
          <w:tcPr>
            <w:tcW w:w="1913" w:type="dxa"/>
          </w:tcPr>
          <w:p w:rsidR="008F64D8" w:rsidRPr="00DC052D" w:rsidRDefault="008F64D8" w:rsidP="0075184C">
            <w:pPr>
              <w:pStyle w:val="a9"/>
              <w:spacing w:before="0" w:beforeAutospacing="0"/>
              <w:jc w:val="center"/>
            </w:pPr>
            <w:proofErr w:type="gramStart"/>
            <w:r w:rsidRPr="00DC052D">
              <w:t>Обязательный</w:t>
            </w:r>
            <w:proofErr w:type="gramEnd"/>
            <w:r w:rsidRPr="00DC052D">
              <w:t xml:space="preserve"> для всех студентов-выпускников вуза по завершении освоения ОПОП ВО</w:t>
            </w:r>
          </w:p>
        </w:tc>
        <w:tc>
          <w:tcPr>
            <w:tcW w:w="5281" w:type="dxa"/>
          </w:tcPr>
          <w:p w:rsidR="008F64D8" w:rsidRPr="00D742CC" w:rsidRDefault="008F64D8" w:rsidP="0075184C">
            <w:pPr>
              <w:pStyle w:val="a9"/>
              <w:spacing w:before="0" w:beforeAutospacing="0" w:after="0" w:afterAutospacing="0"/>
              <w:rPr>
                <w:b/>
              </w:rPr>
            </w:pPr>
            <w:r w:rsidRPr="00902F98">
              <w:rPr>
                <w:b/>
              </w:rPr>
              <w:t>Знает:</w:t>
            </w:r>
            <w:r w:rsidRPr="00902F98">
              <w:t xml:space="preserve"> лексику, фразеологию, грамматический строй иностранного языка в объеме, необходимом для осуществления коммуникации в сфере </w:t>
            </w:r>
            <w:r>
              <w:t>профессионального</w:t>
            </w:r>
            <w:r w:rsidRPr="00902F98">
              <w:t xml:space="preserve"> общения. </w:t>
            </w:r>
          </w:p>
          <w:p w:rsidR="008F64D8" w:rsidRPr="00DC052D" w:rsidRDefault="008F64D8" w:rsidP="0075184C">
            <w:pPr>
              <w:pStyle w:val="a9"/>
              <w:spacing w:before="0" w:beforeAutospacing="0" w:after="0" w:afterAutospacing="0"/>
              <w:rPr>
                <w:bCs/>
              </w:rPr>
            </w:pPr>
            <w:r w:rsidRPr="00DC052D">
              <w:rPr>
                <w:b/>
              </w:rPr>
              <w:t xml:space="preserve">Умеет: </w:t>
            </w:r>
            <w:r w:rsidRPr="00DC052D">
              <w:rPr>
                <w:bCs/>
              </w:rPr>
              <w:t>использовать</w:t>
            </w:r>
          </w:p>
          <w:p w:rsidR="008F64D8" w:rsidRPr="00DC052D" w:rsidRDefault="008F64D8" w:rsidP="0075184C">
            <w:pPr>
              <w:pStyle w:val="a9"/>
              <w:spacing w:before="0" w:beforeAutospacing="0" w:after="0" w:afterAutospacing="0"/>
            </w:pPr>
            <w:r w:rsidRPr="00DC052D">
              <w:rPr>
                <w:bCs/>
              </w:rPr>
              <w:t xml:space="preserve"> языковые средства в устной речи, </w:t>
            </w:r>
            <w:proofErr w:type="spellStart"/>
            <w:r w:rsidRPr="00DC052D">
              <w:rPr>
                <w:bCs/>
              </w:rPr>
              <w:t>аудировании</w:t>
            </w:r>
            <w:proofErr w:type="spellEnd"/>
            <w:r w:rsidRPr="00DC052D">
              <w:rPr>
                <w:bCs/>
              </w:rPr>
              <w:t>, чтении и письме</w:t>
            </w:r>
            <w:r>
              <w:rPr>
                <w:bCs/>
              </w:rPr>
              <w:t xml:space="preserve"> профессиональной направленности</w:t>
            </w:r>
            <w:r w:rsidRPr="00DC052D">
              <w:rPr>
                <w:bCs/>
              </w:rPr>
              <w:t>.</w:t>
            </w:r>
          </w:p>
          <w:p w:rsidR="008F64D8" w:rsidRPr="00E063E8" w:rsidRDefault="008F64D8" w:rsidP="0075184C">
            <w:pPr>
              <w:pStyle w:val="a9"/>
              <w:spacing w:before="0" w:beforeAutospacing="0" w:after="0" w:afterAutospacing="0"/>
              <w:rPr>
                <w:bCs/>
              </w:rPr>
            </w:pPr>
            <w:r w:rsidRPr="00DC052D">
              <w:rPr>
                <w:b/>
              </w:rPr>
              <w:t>Владеет:</w:t>
            </w:r>
            <w:r w:rsidRPr="00DC052D">
              <w:t xml:space="preserve"> </w:t>
            </w:r>
            <w:r w:rsidRPr="00DC052D">
              <w:rPr>
                <w:b/>
                <w:bCs/>
              </w:rPr>
              <w:t xml:space="preserve"> </w:t>
            </w:r>
            <w:r w:rsidRPr="00DC052D">
              <w:rPr>
                <w:bCs/>
              </w:rPr>
              <w:t xml:space="preserve"> </w:t>
            </w:r>
            <w:r>
              <w:rPr>
                <w:bCs/>
              </w:rPr>
              <w:t xml:space="preserve">навыками </w:t>
            </w:r>
            <w:r w:rsidRPr="00DC052D">
              <w:rPr>
                <w:bCs/>
              </w:rPr>
              <w:t xml:space="preserve">устной речи, восприятия на слух иноязычной речи по </w:t>
            </w:r>
            <w:r>
              <w:rPr>
                <w:bCs/>
              </w:rPr>
              <w:t>профессиональной тема</w:t>
            </w:r>
            <w:r w:rsidRPr="00DC052D">
              <w:rPr>
                <w:bCs/>
              </w:rPr>
              <w:t>тике</w:t>
            </w:r>
            <w:r>
              <w:rPr>
                <w:bCs/>
              </w:rPr>
              <w:t>.</w:t>
            </w:r>
          </w:p>
        </w:tc>
      </w:tr>
      <w:tr w:rsidR="008F64D8" w:rsidRPr="00DC052D" w:rsidTr="0075184C">
        <w:tc>
          <w:tcPr>
            <w:tcW w:w="445" w:type="dxa"/>
          </w:tcPr>
          <w:p w:rsidR="008F64D8" w:rsidRPr="00DC052D" w:rsidRDefault="008F64D8" w:rsidP="0075184C">
            <w:pPr>
              <w:pStyle w:val="a9"/>
              <w:spacing w:before="0" w:beforeAutospacing="0"/>
              <w:jc w:val="center"/>
            </w:pPr>
            <w:r w:rsidRPr="00DC052D">
              <w:t>2</w:t>
            </w:r>
          </w:p>
        </w:tc>
        <w:tc>
          <w:tcPr>
            <w:tcW w:w="2215" w:type="dxa"/>
          </w:tcPr>
          <w:p w:rsidR="008F64D8" w:rsidRPr="00DC052D" w:rsidRDefault="008F64D8" w:rsidP="0075184C">
            <w:pPr>
              <w:pStyle w:val="a9"/>
              <w:spacing w:before="0" w:beforeAutospacing="0"/>
              <w:jc w:val="center"/>
            </w:pPr>
            <w:r w:rsidRPr="00DC052D">
              <w:t>Продвинутый уровень</w:t>
            </w:r>
          </w:p>
        </w:tc>
        <w:tc>
          <w:tcPr>
            <w:tcW w:w="1913" w:type="dxa"/>
          </w:tcPr>
          <w:p w:rsidR="008F64D8" w:rsidRPr="00DC052D" w:rsidRDefault="008F64D8" w:rsidP="0075184C">
            <w:pPr>
              <w:pStyle w:val="a9"/>
              <w:spacing w:before="0" w:beforeAutospacing="0"/>
              <w:jc w:val="center"/>
            </w:pPr>
            <w:r w:rsidRPr="00DC052D">
              <w:t xml:space="preserve">Превышение минимальных характеристик </w:t>
            </w:r>
            <w:proofErr w:type="spellStart"/>
            <w:r w:rsidRPr="00DC052D">
              <w:t>сформированности</w:t>
            </w:r>
            <w:proofErr w:type="spellEnd"/>
            <w:r w:rsidRPr="00DC052D">
              <w:t xml:space="preserve"> компетенции для выпускника вуза</w:t>
            </w:r>
          </w:p>
        </w:tc>
        <w:tc>
          <w:tcPr>
            <w:tcW w:w="5281" w:type="dxa"/>
          </w:tcPr>
          <w:p w:rsidR="008F64D8" w:rsidRPr="00DC052D" w:rsidRDefault="008F64D8" w:rsidP="0075184C">
            <w:pPr>
              <w:pStyle w:val="a5"/>
              <w:jc w:val="both"/>
              <w:rPr>
                <w:b w:val="0"/>
                <w:bCs/>
                <w:sz w:val="24"/>
                <w:szCs w:val="24"/>
              </w:rPr>
            </w:pPr>
            <w:r w:rsidRPr="00A35199">
              <w:rPr>
                <w:sz w:val="24"/>
                <w:szCs w:val="24"/>
              </w:rPr>
              <w:t>Знает</w:t>
            </w:r>
            <w:r w:rsidRPr="00DC052D">
              <w:rPr>
                <w:b w:val="0"/>
                <w:sz w:val="24"/>
                <w:szCs w:val="24"/>
              </w:rPr>
              <w:t>:</w:t>
            </w:r>
            <w:r w:rsidRPr="00DC052D">
              <w:rPr>
                <w:sz w:val="24"/>
                <w:szCs w:val="24"/>
              </w:rPr>
              <w:t xml:space="preserve"> </w:t>
            </w:r>
            <w:r w:rsidRPr="00DC052D">
              <w:rPr>
                <w:b w:val="0"/>
                <w:sz w:val="24"/>
                <w:szCs w:val="24"/>
              </w:rPr>
              <w:t>основы и нормы иностранного языка; необходимый грамматический и лексический минимум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DC052D">
              <w:rPr>
                <w:b w:val="0"/>
                <w:sz w:val="24"/>
                <w:szCs w:val="24"/>
              </w:rPr>
              <w:t xml:space="preserve">в </w:t>
            </w:r>
            <w:r>
              <w:rPr>
                <w:b w:val="0"/>
                <w:sz w:val="24"/>
                <w:szCs w:val="24"/>
              </w:rPr>
              <w:t xml:space="preserve">профессиональной </w:t>
            </w:r>
            <w:r w:rsidRPr="00DC052D">
              <w:rPr>
                <w:b w:val="0"/>
                <w:sz w:val="24"/>
                <w:szCs w:val="24"/>
              </w:rPr>
              <w:t>сфере.</w:t>
            </w:r>
          </w:p>
          <w:p w:rsidR="008F64D8" w:rsidRPr="00DC052D" w:rsidRDefault="008F64D8" w:rsidP="0075184C">
            <w:pPr>
              <w:pStyle w:val="a5"/>
              <w:jc w:val="both"/>
              <w:rPr>
                <w:b w:val="0"/>
                <w:bCs/>
                <w:sz w:val="24"/>
                <w:szCs w:val="24"/>
              </w:rPr>
            </w:pPr>
            <w:r w:rsidRPr="00DC052D">
              <w:rPr>
                <w:sz w:val="24"/>
                <w:szCs w:val="24"/>
              </w:rPr>
              <w:t xml:space="preserve">Умеет: </w:t>
            </w:r>
            <w:r w:rsidRPr="00DC052D">
              <w:rPr>
                <w:b w:val="0"/>
                <w:sz w:val="24"/>
                <w:szCs w:val="24"/>
              </w:rPr>
              <w:t>находить, контекстно анализировать информацию на иностранном языке и осуществлять  коммуникацию; применяет полученные знания для решения коммуникативных задач.</w:t>
            </w:r>
          </w:p>
          <w:p w:rsidR="008F64D8" w:rsidRPr="00E063E8" w:rsidRDefault="008F64D8" w:rsidP="0075184C">
            <w:pPr>
              <w:pStyle w:val="a9"/>
              <w:spacing w:before="0" w:beforeAutospacing="0" w:after="0" w:afterAutospacing="0"/>
              <w:rPr>
                <w:bCs/>
              </w:rPr>
            </w:pPr>
            <w:r w:rsidRPr="00DC052D">
              <w:rPr>
                <w:b/>
              </w:rPr>
              <w:t>Владеет</w:t>
            </w:r>
            <w:r w:rsidRPr="00DC052D">
              <w:t xml:space="preserve">: </w:t>
            </w:r>
            <w:r w:rsidRPr="00DC052D">
              <w:rPr>
                <w:bCs/>
              </w:rPr>
              <w:t>навыками разговорной речи на иностранном языке; навыками работы с Интернет- ресурсами.</w:t>
            </w:r>
          </w:p>
        </w:tc>
      </w:tr>
      <w:tr w:rsidR="008F64D8" w:rsidRPr="00DC052D" w:rsidTr="0075184C">
        <w:tc>
          <w:tcPr>
            <w:tcW w:w="445" w:type="dxa"/>
          </w:tcPr>
          <w:p w:rsidR="008F64D8" w:rsidRPr="00DC052D" w:rsidRDefault="008F64D8" w:rsidP="0075184C">
            <w:pPr>
              <w:pStyle w:val="a9"/>
              <w:spacing w:before="0" w:beforeAutospacing="0"/>
              <w:jc w:val="center"/>
            </w:pPr>
            <w:r w:rsidRPr="00DC052D">
              <w:t>3</w:t>
            </w:r>
          </w:p>
        </w:tc>
        <w:tc>
          <w:tcPr>
            <w:tcW w:w="2215" w:type="dxa"/>
          </w:tcPr>
          <w:p w:rsidR="008F64D8" w:rsidRPr="00DC052D" w:rsidRDefault="008F64D8" w:rsidP="0075184C">
            <w:pPr>
              <w:pStyle w:val="a9"/>
              <w:spacing w:before="0" w:beforeAutospacing="0" w:after="0" w:afterAutospacing="0"/>
              <w:jc w:val="center"/>
            </w:pPr>
            <w:r w:rsidRPr="00DC052D">
              <w:t>Высокий</w:t>
            </w:r>
          </w:p>
          <w:p w:rsidR="008F64D8" w:rsidRPr="00DC052D" w:rsidRDefault="008F64D8" w:rsidP="0075184C">
            <w:pPr>
              <w:pStyle w:val="a9"/>
              <w:spacing w:before="0" w:beforeAutospacing="0" w:after="0" w:afterAutospacing="0"/>
              <w:jc w:val="center"/>
            </w:pPr>
            <w:r w:rsidRPr="00DC052D">
              <w:t>уровень</w:t>
            </w:r>
          </w:p>
        </w:tc>
        <w:tc>
          <w:tcPr>
            <w:tcW w:w="1913" w:type="dxa"/>
          </w:tcPr>
          <w:p w:rsidR="008F64D8" w:rsidRPr="00DC052D" w:rsidRDefault="008F64D8" w:rsidP="0075184C">
            <w:pPr>
              <w:pStyle w:val="a9"/>
              <w:spacing w:before="0" w:beforeAutospacing="0"/>
              <w:ind w:left="360"/>
              <w:jc w:val="center"/>
            </w:pPr>
            <w:r w:rsidRPr="00DC052D">
              <w:t>Максимально возможная выраженность компетенции, важен как качественный ориентир для самосовершенствования</w:t>
            </w:r>
          </w:p>
        </w:tc>
        <w:tc>
          <w:tcPr>
            <w:tcW w:w="5281" w:type="dxa"/>
          </w:tcPr>
          <w:p w:rsidR="008F64D8" w:rsidRPr="00EB1667" w:rsidRDefault="008F64D8" w:rsidP="0075184C">
            <w:r w:rsidRPr="00DC052D">
              <w:rPr>
                <w:b/>
              </w:rPr>
              <w:t>Знает:</w:t>
            </w:r>
            <w:r w:rsidRPr="00DC052D">
              <w:t xml:space="preserve"> </w:t>
            </w:r>
            <w:r w:rsidRPr="00EB1667">
              <w:t xml:space="preserve">лексику профессиональной сферы, правила речевого этикета, правила и принципы конструирования профессионального письма, принципы организации текста электронного сообщения, служебной записки, публичного выступления в сфере </w:t>
            </w:r>
            <w:r w:rsidRPr="00EB1667">
              <w:lastRenderedPageBreak/>
              <w:t>профессиональной деятельности.</w:t>
            </w:r>
          </w:p>
          <w:p w:rsidR="008F64D8" w:rsidRPr="00EB1667" w:rsidRDefault="008F64D8" w:rsidP="0075184C">
            <w:pPr>
              <w:rPr>
                <w:iCs/>
              </w:rPr>
            </w:pPr>
            <w:r w:rsidRPr="00C22A2E">
              <w:rPr>
                <w:b/>
              </w:rPr>
              <w:t>Умеет</w:t>
            </w:r>
            <w:r w:rsidRPr="00DC052D">
              <w:t xml:space="preserve">: </w:t>
            </w:r>
            <w:r w:rsidRPr="00EB1667">
              <w:rPr>
                <w:iCs/>
              </w:rPr>
              <w:t>вести беседу, целенаправленно обмениваться информацией профессионального характера по определенной теме,</w:t>
            </w:r>
          </w:p>
          <w:p w:rsidR="008F64D8" w:rsidRPr="00EB1667" w:rsidRDefault="008F64D8" w:rsidP="0075184C">
            <w:pPr>
              <w:rPr>
                <w:iCs/>
              </w:rPr>
            </w:pPr>
            <w:r w:rsidRPr="00EB1667">
              <w:rPr>
                <w:iCs/>
              </w:rPr>
              <w:t>воспринимать и понимать высказывания собеседника на иностранном языке в определенной реальной профессиональной  ситуации.</w:t>
            </w:r>
          </w:p>
          <w:p w:rsidR="008F64D8" w:rsidRPr="00EB1667" w:rsidRDefault="008F64D8" w:rsidP="0075184C">
            <w:pPr>
              <w:rPr>
                <w:iCs/>
              </w:rPr>
            </w:pPr>
            <w:r w:rsidRPr="00DC052D">
              <w:rPr>
                <w:b/>
              </w:rPr>
              <w:t>Владеет</w:t>
            </w:r>
            <w:r>
              <w:rPr>
                <w:b/>
              </w:rPr>
              <w:t>:</w:t>
            </w:r>
            <w:r w:rsidRPr="00EB1667">
              <w:rPr>
                <w:iCs/>
              </w:rPr>
              <w:t xml:space="preserve"> всеми видами чтения различных публикаций, в том числе специальной литературы,</w:t>
            </w:r>
          </w:p>
          <w:p w:rsidR="008F64D8" w:rsidRPr="00DC052D" w:rsidRDefault="008F64D8" w:rsidP="0075184C">
            <w:pPr>
              <w:pStyle w:val="a9"/>
              <w:shd w:val="clear" w:color="auto" w:fill="FFFFFF"/>
              <w:spacing w:before="0" w:beforeAutospacing="0" w:after="0" w:afterAutospacing="0"/>
            </w:pPr>
            <w:r w:rsidRPr="00EB1667">
              <w:rPr>
                <w:iCs/>
              </w:rPr>
              <w:t>-иметь навыки реферативного изложения, аннотирования и перевода профессионального текста.</w:t>
            </w:r>
          </w:p>
        </w:tc>
      </w:tr>
    </w:tbl>
    <w:p w:rsidR="008F64D8" w:rsidRPr="00DC052D" w:rsidRDefault="008F64D8" w:rsidP="00025310">
      <w:pPr>
        <w:pStyle w:val="a9"/>
        <w:shd w:val="clear" w:color="auto" w:fill="FFFFFF"/>
        <w:spacing w:before="0" w:beforeAutospacing="0" w:after="0" w:afterAutospacing="0"/>
        <w:ind w:firstLine="601"/>
        <w:jc w:val="both"/>
      </w:pPr>
    </w:p>
    <w:p w:rsidR="008F64D8" w:rsidRPr="0077226C" w:rsidRDefault="008F64D8" w:rsidP="00E063E8">
      <w:pPr>
        <w:shd w:val="clear" w:color="auto" w:fill="FFFFFF"/>
        <w:ind w:firstLine="601"/>
        <w:jc w:val="both"/>
      </w:pPr>
      <w:r w:rsidRPr="0077226C">
        <w:t>Компетенци</w:t>
      </w:r>
      <w:r>
        <w:t>я</w:t>
      </w:r>
      <w:r w:rsidRPr="0077226C">
        <w:t xml:space="preserve"> УК-</w:t>
      </w:r>
      <w:r>
        <w:t>4</w:t>
      </w:r>
      <w:r w:rsidRPr="0077226C">
        <w:t xml:space="preserve"> счита</w:t>
      </w:r>
      <w:r>
        <w:t>е</w:t>
      </w:r>
      <w:r w:rsidRPr="0077226C">
        <w:t>тся сформированн</w:t>
      </w:r>
      <w:r>
        <w:t xml:space="preserve">ой </w:t>
      </w:r>
      <w:r w:rsidRPr="0077226C">
        <w:t xml:space="preserve">в том случае, если студент выполнил все предусмотренные практические задания, самостоятельную работу, прошел промежуточную аттестацию по тестовым заданиям и сдал </w:t>
      </w:r>
      <w:r>
        <w:t>зачет</w:t>
      </w:r>
      <w:r w:rsidRPr="0077226C">
        <w:t xml:space="preserve"> по дисциплине.</w:t>
      </w:r>
    </w:p>
    <w:p w:rsidR="008F64D8" w:rsidRPr="00902F98" w:rsidRDefault="008F64D8" w:rsidP="00025310">
      <w:pPr>
        <w:ind w:firstLine="708"/>
        <w:jc w:val="both"/>
      </w:pPr>
      <w:r w:rsidRPr="00902F98">
        <w:t xml:space="preserve">Проверка уровня формирования общекультурных компетенций осуществляется в форме собеседования, опроса, выполнения письменных заданий по окончании изучения каждой темы. Проверяется умение проведения деловой беседы, готовности к публичному выступлению, написания делового письма, резюме. </w:t>
      </w:r>
    </w:p>
    <w:p w:rsidR="008F64D8" w:rsidRPr="00EB1667" w:rsidRDefault="008F64D8" w:rsidP="00025310">
      <w:pPr>
        <w:pStyle w:val="a9"/>
        <w:shd w:val="clear" w:color="auto" w:fill="FFFFFF"/>
        <w:spacing w:before="0" w:beforeAutospacing="0" w:after="0"/>
        <w:ind w:firstLine="720"/>
        <w:jc w:val="both"/>
      </w:pPr>
      <w:r w:rsidRPr="00EB1667">
        <w:t>Уровень освоения дисциплиной определяется по следующим критериям:  зачтено, не</w:t>
      </w:r>
      <w:r>
        <w:t xml:space="preserve"> </w:t>
      </w:r>
      <w:r w:rsidRPr="00EB1667">
        <w:t>зачтено.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5"/>
        <w:gridCol w:w="7856"/>
      </w:tblGrid>
      <w:tr w:rsidR="008F64D8" w:rsidRPr="00EB1667" w:rsidTr="0075184C">
        <w:trPr>
          <w:trHeight w:val="293"/>
        </w:trPr>
        <w:tc>
          <w:tcPr>
            <w:tcW w:w="1548" w:type="dxa"/>
          </w:tcPr>
          <w:p w:rsidR="008F64D8" w:rsidRPr="00EB1667" w:rsidRDefault="008F64D8" w:rsidP="0075184C">
            <w:pPr>
              <w:pStyle w:val="a9"/>
              <w:shd w:val="clear" w:color="auto" w:fill="FFFFFF"/>
              <w:spacing w:before="0" w:beforeAutospacing="0" w:after="0"/>
              <w:ind w:left="502"/>
              <w:jc w:val="center"/>
            </w:pPr>
            <w:r w:rsidRPr="00EB1667">
              <w:t>Критерий</w:t>
            </w:r>
          </w:p>
        </w:tc>
        <w:tc>
          <w:tcPr>
            <w:tcW w:w="8160" w:type="dxa"/>
          </w:tcPr>
          <w:p w:rsidR="008F64D8" w:rsidRPr="00EB1667" w:rsidRDefault="008F64D8" w:rsidP="0075184C">
            <w:pPr>
              <w:pStyle w:val="a9"/>
              <w:spacing w:before="0" w:beforeAutospacing="0" w:after="0"/>
              <w:ind w:left="135"/>
              <w:jc w:val="center"/>
            </w:pPr>
            <w:r w:rsidRPr="00EB1667">
              <w:t>Характеристика</w:t>
            </w:r>
          </w:p>
        </w:tc>
      </w:tr>
      <w:tr w:rsidR="008F64D8" w:rsidRPr="00EB1667" w:rsidTr="0075184C">
        <w:trPr>
          <w:trHeight w:val="1919"/>
        </w:trPr>
        <w:tc>
          <w:tcPr>
            <w:tcW w:w="1548" w:type="dxa"/>
          </w:tcPr>
          <w:p w:rsidR="008F64D8" w:rsidRPr="00EB1667" w:rsidRDefault="008F64D8" w:rsidP="0075184C">
            <w:pPr>
              <w:pStyle w:val="a9"/>
              <w:ind w:left="75"/>
              <w:jc w:val="both"/>
            </w:pPr>
            <w:r w:rsidRPr="00EB1667">
              <w:t xml:space="preserve">Зачтено </w:t>
            </w:r>
          </w:p>
        </w:tc>
        <w:tc>
          <w:tcPr>
            <w:tcW w:w="8160" w:type="dxa"/>
          </w:tcPr>
          <w:p w:rsidR="008F64D8" w:rsidRPr="00EB1667" w:rsidRDefault="008F64D8" w:rsidP="00E063E8">
            <w:pPr>
              <w:pStyle w:val="a9"/>
              <w:numPr>
                <w:ilvl w:val="0"/>
                <w:numId w:val="4"/>
              </w:numPr>
              <w:ind w:left="75"/>
              <w:jc w:val="both"/>
            </w:pPr>
            <w:r w:rsidRPr="00EB1667">
              <w:t>заслуживает студент, обнаруживший знания основного учебного  материала, справляющийся с выполнением практических заданий, предусмотренных программой. Зачтено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учебы.</w:t>
            </w:r>
          </w:p>
        </w:tc>
      </w:tr>
      <w:tr w:rsidR="008F64D8" w:rsidRPr="00EB1667" w:rsidTr="0075184C">
        <w:tc>
          <w:tcPr>
            <w:tcW w:w="1548" w:type="dxa"/>
          </w:tcPr>
          <w:p w:rsidR="008F64D8" w:rsidRPr="00EB1667" w:rsidRDefault="008F64D8" w:rsidP="0075184C">
            <w:pPr>
              <w:pStyle w:val="a9"/>
              <w:spacing w:before="0" w:beforeAutospacing="0" w:after="0"/>
              <w:ind w:left="-285" w:firstLine="285"/>
              <w:jc w:val="both"/>
            </w:pPr>
            <w:r w:rsidRPr="00EB1667">
              <w:t>Не</w:t>
            </w:r>
            <w:r>
              <w:t xml:space="preserve"> </w:t>
            </w:r>
            <w:r w:rsidRPr="00EB1667">
              <w:t>зачтено</w:t>
            </w:r>
          </w:p>
        </w:tc>
        <w:tc>
          <w:tcPr>
            <w:tcW w:w="8160" w:type="dxa"/>
          </w:tcPr>
          <w:p w:rsidR="008F64D8" w:rsidRPr="00EB1667" w:rsidRDefault="008F64D8" w:rsidP="00025310">
            <w:pPr>
              <w:pStyle w:val="a9"/>
              <w:numPr>
                <w:ilvl w:val="0"/>
                <w:numId w:val="4"/>
              </w:numPr>
              <w:spacing w:before="0" w:beforeAutospacing="0" w:after="0"/>
              <w:ind w:left="75"/>
              <w:jc w:val="both"/>
            </w:pPr>
            <w:r w:rsidRPr="00EB1667">
              <w:t>выставляется студенту,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Не</w:t>
            </w:r>
            <w:r>
              <w:t xml:space="preserve"> </w:t>
            </w:r>
            <w:r w:rsidRPr="00EB1667">
              <w:t>зачтено ставится студентам,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:rsidR="008F64D8" w:rsidRPr="00EB1667" w:rsidRDefault="008F64D8" w:rsidP="00025310">
      <w:pPr>
        <w:numPr>
          <w:ilvl w:val="12"/>
          <w:numId w:val="0"/>
        </w:numPr>
        <w:rPr>
          <w:b/>
          <w:i/>
        </w:rPr>
      </w:pPr>
    </w:p>
    <w:p w:rsidR="008F64D8" w:rsidRPr="00EB1667" w:rsidRDefault="008F64D8" w:rsidP="00025310">
      <w:pPr>
        <w:ind w:firstLine="720"/>
        <w:jc w:val="center"/>
        <w:rPr>
          <w:b/>
        </w:rPr>
      </w:pPr>
      <w:r w:rsidRPr="00EB1667">
        <w:rPr>
          <w:b/>
        </w:rPr>
        <w:t>Вопросы для зачета</w:t>
      </w:r>
    </w:p>
    <w:p w:rsidR="008F64D8" w:rsidRPr="00EB1667" w:rsidRDefault="008F64D8" w:rsidP="00025310">
      <w:pPr>
        <w:pStyle w:val="a3"/>
        <w:tabs>
          <w:tab w:val="left" w:pos="-284"/>
        </w:tabs>
        <w:rPr>
          <w:sz w:val="24"/>
        </w:rPr>
      </w:pPr>
      <w:r w:rsidRPr="00EB1667">
        <w:rPr>
          <w:sz w:val="24"/>
        </w:rPr>
        <w:t>Проведение зачета осуществляется по результатам проверки формирования компетенций по степени владения иностранным языком в профессиональной сфере. На зачёте проверяются:</w:t>
      </w:r>
    </w:p>
    <w:p w:rsidR="008F64D8" w:rsidRPr="00EB1667" w:rsidRDefault="008F64D8" w:rsidP="00025310">
      <w:pPr>
        <w:pStyle w:val="a3"/>
        <w:numPr>
          <w:ilvl w:val="0"/>
          <w:numId w:val="2"/>
        </w:numPr>
        <w:tabs>
          <w:tab w:val="clear" w:pos="0"/>
          <w:tab w:val="left" w:pos="-284"/>
        </w:tabs>
        <w:rPr>
          <w:sz w:val="24"/>
        </w:rPr>
      </w:pPr>
      <w:r w:rsidRPr="00EB1667">
        <w:rPr>
          <w:sz w:val="24"/>
        </w:rPr>
        <w:t>Навыки профессионально-ориентированного общения в форме ситуативно-обусловленной беседы или сообщения на иностранном языке по теме, связанной с будущей профессией.</w:t>
      </w:r>
    </w:p>
    <w:p w:rsidR="008F64D8" w:rsidRPr="00EB1667" w:rsidRDefault="008F64D8" w:rsidP="00025310">
      <w:pPr>
        <w:pStyle w:val="a3"/>
        <w:numPr>
          <w:ilvl w:val="0"/>
          <w:numId w:val="2"/>
        </w:numPr>
        <w:tabs>
          <w:tab w:val="clear" w:pos="0"/>
          <w:tab w:val="left" w:pos="-284"/>
        </w:tabs>
        <w:rPr>
          <w:sz w:val="24"/>
        </w:rPr>
      </w:pPr>
      <w:r w:rsidRPr="00EB1667">
        <w:rPr>
          <w:sz w:val="24"/>
        </w:rPr>
        <w:t>Степень овладения  способами передачи содержания иностранного текста.</w:t>
      </w:r>
    </w:p>
    <w:p w:rsidR="008F64D8" w:rsidRPr="00EB1667" w:rsidRDefault="008F64D8" w:rsidP="00025310">
      <w:pPr>
        <w:pStyle w:val="a3"/>
        <w:tabs>
          <w:tab w:val="clear" w:pos="0"/>
          <w:tab w:val="left" w:pos="-284"/>
        </w:tabs>
        <w:rPr>
          <w:sz w:val="24"/>
        </w:rPr>
      </w:pPr>
    </w:p>
    <w:p w:rsidR="008F64D8" w:rsidRPr="00EB1667" w:rsidRDefault="008F64D8" w:rsidP="00025310">
      <w:pPr>
        <w:ind w:firstLine="720"/>
        <w:jc w:val="center"/>
        <w:rPr>
          <w:b/>
        </w:rPr>
      </w:pPr>
      <w:r w:rsidRPr="00EB1667">
        <w:rPr>
          <w:b/>
        </w:rPr>
        <w:lastRenderedPageBreak/>
        <w:t>Тестовые задания по дисциплине</w:t>
      </w:r>
    </w:p>
    <w:p w:rsidR="008F64D8" w:rsidRPr="00EB1667" w:rsidRDefault="008F64D8" w:rsidP="00025310">
      <w:pPr>
        <w:ind w:firstLine="720"/>
        <w:jc w:val="both"/>
      </w:pPr>
      <w:r w:rsidRPr="00EB1667">
        <w:t xml:space="preserve">Тестовая проверка формирования компетенций проводится с помощью теста, разработанного преподавателями кафедры. </w:t>
      </w:r>
    </w:p>
    <w:p w:rsidR="008F64D8" w:rsidRPr="00EB1667" w:rsidRDefault="008F64D8" w:rsidP="00025310">
      <w:pPr>
        <w:rPr>
          <w:b/>
        </w:rPr>
      </w:pPr>
    </w:p>
    <w:p w:rsidR="008F64D8" w:rsidRPr="00EB1667" w:rsidRDefault="008F64D8" w:rsidP="00025310">
      <w:pPr>
        <w:ind w:firstLine="720"/>
        <w:jc w:val="center"/>
        <w:rPr>
          <w:b/>
        </w:rPr>
      </w:pPr>
      <w:r w:rsidRPr="00EB1667">
        <w:rPr>
          <w:b/>
        </w:rPr>
        <w:t>14. Образовательные технологии</w:t>
      </w:r>
    </w:p>
    <w:p w:rsidR="008F64D8" w:rsidRPr="00EB1667" w:rsidRDefault="008F64D8" w:rsidP="00025310">
      <w:pPr>
        <w:tabs>
          <w:tab w:val="left" w:pos="708"/>
        </w:tabs>
        <w:ind w:firstLine="720"/>
        <w:jc w:val="both"/>
      </w:pPr>
      <w:r w:rsidRPr="00EB1667">
        <w:t>При реализации программы используются образовательные технологии, стимулирующие активное участие студентов в учебном процессе и готовящие их к овладению навыками профессионально-ориентированного общения. Организация обучения осуществляется в рамках личностно-ориентированного обучения с использованием принципов коммуникативного метода обучения иностранным языкам.</w:t>
      </w:r>
    </w:p>
    <w:p w:rsidR="008F64D8" w:rsidRPr="00EB1667" w:rsidRDefault="008F64D8" w:rsidP="00025310">
      <w:pPr>
        <w:tabs>
          <w:tab w:val="left" w:pos="708"/>
        </w:tabs>
        <w:ind w:firstLine="720"/>
        <w:jc w:val="both"/>
      </w:pPr>
      <w:r w:rsidRPr="00EB1667">
        <w:t>Реализация программы предполагает использование следующих технологий, обеспечивающих интерактивный характер обучения:</w:t>
      </w:r>
    </w:p>
    <w:p w:rsidR="008F64D8" w:rsidRPr="00EB1667" w:rsidRDefault="008F64D8" w:rsidP="00025310">
      <w:pPr>
        <w:tabs>
          <w:tab w:val="left" w:pos="708"/>
        </w:tabs>
        <w:ind w:firstLine="720"/>
        <w:jc w:val="both"/>
      </w:pPr>
      <w:r w:rsidRPr="00EB1667">
        <w:t>- Технология коммуникативного обучения;</w:t>
      </w:r>
    </w:p>
    <w:p w:rsidR="008F64D8" w:rsidRPr="00EB1667" w:rsidRDefault="008F64D8" w:rsidP="00025310">
      <w:pPr>
        <w:tabs>
          <w:tab w:val="left" w:pos="708"/>
        </w:tabs>
        <w:ind w:firstLine="720"/>
        <w:jc w:val="both"/>
      </w:pPr>
      <w:r w:rsidRPr="00EB1667">
        <w:t>- Технология модульного обучения;</w:t>
      </w:r>
    </w:p>
    <w:p w:rsidR="008F64D8" w:rsidRPr="00EB1667" w:rsidRDefault="008F64D8" w:rsidP="00025310">
      <w:pPr>
        <w:tabs>
          <w:tab w:val="left" w:pos="708"/>
        </w:tabs>
        <w:ind w:firstLine="720"/>
        <w:jc w:val="both"/>
      </w:pPr>
      <w:r w:rsidRPr="00EB1667">
        <w:t>- Технология проблемного обучения;</w:t>
      </w:r>
    </w:p>
    <w:p w:rsidR="008F64D8" w:rsidRPr="00EB1667" w:rsidRDefault="008F64D8" w:rsidP="00025310">
      <w:pPr>
        <w:tabs>
          <w:tab w:val="left" w:pos="708"/>
        </w:tabs>
        <w:ind w:firstLine="720"/>
        <w:jc w:val="both"/>
      </w:pPr>
      <w:r w:rsidRPr="00EB1667">
        <w:t>- Технология индивидуализации обучения</w:t>
      </w:r>
    </w:p>
    <w:p w:rsidR="008F64D8" w:rsidRPr="00EB1667" w:rsidRDefault="008F64D8" w:rsidP="00025310">
      <w:pPr>
        <w:tabs>
          <w:tab w:val="left" w:pos="708"/>
        </w:tabs>
        <w:ind w:firstLine="720"/>
        <w:jc w:val="both"/>
      </w:pPr>
      <w:r w:rsidRPr="00EB1667">
        <w:t xml:space="preserve">- Технология развития критического мышления. </w:t>
      </w:r>
    </w:p>
    <w:p w:rsidR="008F64D8" w:rsidRDefault="008F64D8" w:rsidP="00025310">
      <w:pPr>
        <w:tabs>
          <w:tab w:val="left" w:pos="708"/>
        </w:tabs>
        <w:ind w:firstLine="720"/>
        <w:jc w:val="both"/>
      </w:pPr>
      <w:r w:rsidRPr="00EB1667">
        <w:t>Использование этих технологий стимулирует личностную, интеллектуальную активность, развивает познавательные процессы, способствует формированию компетенций, которыми должен обладать бакалавр.</w:t>
      </w:r>
    </w:p>
    <w:p w:rsidR="008F64D8" w:rsidRPr="00EB1667" w:rsidRDefault="008F64D8" w:rsidP="00025310">
      <w:pPr>
        <w:tabs>
          <w:tab w:val="left" w:pos="708"/>
        </w:tabs>
        <w:ind w:firstLine="720"/>
        <w:jc w:val="both"/>
      </w:pPr>
    </w:p>
    <w:p w:rsidR="008F64D8" w:rsidRPr="00EB1667" w:rsidRDefault="008F64D8" w:rsidP="00E063E8">
      <w:pPr>
        <w:jc w:val="center"/>
        <w:rPr>
          <w:b/>
        </w:rPr>
      </w:pPr>
      <w:r w:rsidRPr="00EB1667">
        <w:rPr>
          <w:b/>
        </w:rPr>
        <w:t xml:space="preserve">15. </w:t>
      </w:r>
      <w:r>
        <w:rPr>
          <w:b/>
        </w:rPr>
        <w:t xml:space="preserve">Перечень учебно-методического обеспечения для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по дисциплине</w:t>
      </w:r>
      <w:r w:rsidRPr="00EB1667">
        <w:rPr>
          <w:b/>
        </w:rPr>
        <w:t xml:space="preserve"> </w:t>
      </w:r>
    </w:p>
    <w:p w:rsidR="008F64D8" w:rsidRDefault="008F64D8" w:rsidP="00E063E8">
      <w:pPr>
        <w:ind w:firstLine="720"/>
        <w:jc w:val="center"/>
        <w:rPr>
          <w:b/>
          <w:bCs/>
        </w:rPr>
      </w:pPr>
    </w:p>
    <w:p w:rsidR="008F64D8" w:rsidRPr="00E063E8" w:rsidRDefault="008F64D8" w:rsidP="00E063E8">
      <w:pPr>
        <w:ind w:firstLine="720"/>
        <w:jc w:val="center"/>
        <w:rPr>
          <w:b/>
          <w:bCs/>
        </w:rPr>
      </w:pPr>
      <w:r w:rsidRPr="00E063E8">
        <w:rPr>
          <w:b/>
          <w:bCs/>
        </w:rPr>
        <w:t>Обязательная литература</w:t>
      </w:r>
    </w:p>
    <w:p w:rsidR="008F64D8" w:rsidRDefault="008F64D8" w:rsidP="00E063E8">
      <w:pPr>
        <w:pStyle w:val="a8"/>
        <w:ind w:left="0" w:firstLine="567"/>
        <w:jc w:val="both"/>
      </w:pPr>
      <w:r>
        <w:t xml:space="preserve">1. </w:t>
      </w:r>
      <w:r w:rsidRPr="00EB1667">
        <w:t xml:space="preserve">Кудинова Ю.С. Английский язык для инженеров-механиков [Электронный ресурс]: учебное пособие/ Кудинова Ю.С., </w:t>
      </w:r>
      <w:proofErr w:type="spellStart"/>
      <w:r w:rsidRPr="00EB1667">
        <w:t>Никрошкина</w:t>
      </w:r>
      <w:proofErr w:type="spellEnd"/>
      <w:r w:rsidRPr="00EB1667">
        <w:t xml:space="preserve"> С.В.— Электрон</w:t>
      </w:r>
      <w:proofErr w:type="gramStart"/>
      <w:r w:rsidRPr="00EB1667">
        <w:t>.</w:t>
      </w:r>
      <w:proofErr w:type="gramEnd"/>
      <w:r w:rsidRPr="00EB1667">
        <w:t xml:space="preserve"> </w:t>
      </w:r>
      <w:proofErr w:type="gramStart"/>
      <w:r w:rsidRPr="00EB1667">
        <w:t>т</w:t>
      </w:r>
      <w:proofErr w:type="gramEnd"/>
      <w:r w:rsidRPr="00EB1667">
        <w:t>екстовые данные.— Новосибирск: Новосибирский государственный технический университет, 2019.— 94 c.— Режим доступа: http://www.iprbookshop.ru/98693.html.— ЭБС «</w:t>
      </w:r>
      <w:proofErr w:type="spellStart"/>
      <w:r w:rsidRPr="00EB1667">
        <w:t>IPRbooks</w:t>
      </w:r>
      <w:proofErr w:type="spellEnd"/>
      <w:r w:rsidRPr="00EB1667">
        <w:t>»</w:t>
      </w:r>
      <w:r>
        <w:t>, по паролю</w:t>
      </w:r>
    </w:p>
    <w:p w:rsidR="008F64D8" w:rsidRDefault="008F64D8" w:rsidP="00E063E8">
      <w:pPr>
        <w:ind w:firstLine="567"/>
        <w:jc w:val="both"/>
      </w:pPr>
      <w:r>
        <w:t xml:space="preserve">2. </w:t>
      </w:r>
      <w:proofErr w:type="spellStart"/>
      <w:r>
        <w:t>Свеженцева</w:t>
      </w:r>
      <w:proofErr w:type="spellEnd"/>
      <w:r>
        <w:t>, И. Б. Обучение чтению литературы на английском языке</w:t>
      </w:r>
      <w:proofErr w:type="gramStart"/>
      <w:r>
        <w:t xml:space="preserve"> :</w:t>
      </w:r>
      <w:proofErr w:type="gramEnd"/>
      <w:r>
        <w:t xml:space="preserve"> учебное пособие для студентов направления подготовки бакалавров 13.03.02 - Электроэнергетика и электротехника / И. Б. </w:t>
      </w:r>
      <w:proofErr w:type="spellStart"/>
      <w:r>
        <w:t>Свеженцева</w:t>
      </w:r>
      <w:proofErr w:type="spellEnd"/>
      <w:r>
        <w:t>. — Белгород</w:t>
      </w:r>
      <w:proofErr w:type="gramStart"/>
      <w:r>
        <w:t xml:space="preserve"> :</w:t>
      </w:r>
      <w:proofErr w:type="gramEnd"/>
      <w:r>
        <w:t xml:space="preserve"> Белгородский государственный технологический университет им. В.Г. Шухова, ЭБС АСВ, 2018. — 88 c.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https://www.iprbookshop.ru/92272.html.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8F64D8" w:rsidRDefault="008F64D8" w:rsidP="00E063E8">
      <w:pPr>
        <w:pStyle w:val="book-description"/>
        <w:spacing w:before="0" w:beforeAutospacing="0" w:after="0" w:afterAutospacing="0"/>
        <w:ind w:firstLine="567"/>
        <w:jc w:val="both"/>
      </w:pPr>
      <w:r>
        <w:t>3. Пашина, А. В. Английский язык для профессиональной практики</w:t>
      </w:r>
      <w:proofErr w:type="gramStart"/>
      <w:r>
        <w:t xml:space="preserve"> :</w:t>
      </w:r>
      <w:proofErr w:type="gramEnd"/>
      <w:r>
        <w:t xml:space="preserve"> учебное пособие / А. В. Пашина, М. В. </w:t>
      </w:r>
      <w:proofErr w:type="spellStart"/>
      <w:r>
        <w:t>Денеко</w:t>
      </w:r>
      <w:proofErr w:type="spellEnd"/>
      <w:r>
        <w:t>, Р. Р. Подоляк. — Тюмень</w:t>
      </w:r>
      <w:proofErr w:type="gramStart"/>
      <w:r>
        <w:t xml:space="preserve"> :</w:t>
      </w:r>
      <w:proofErr w:type="gramEnd"/>
      <w:r>
        <w:t xml:space="preserve"> Тюменский индустриальный университет, 2019. — 78 c. — ISBN 978-5-9961-2135-9.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https://www.iprbookshop.ru/101439.html.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8F64D8" w:rsidRDefault="008F64D8" w:rsidP="00E063E8">
      <w:pPr>
        <w:pStyle w:val="book-description"/>
        <w:spacing w:before="0" w:beforeAutospacing="0" w:after="0" w:afterAutospacing="0"/>
        <w:ind w:firstLine="567"/>
        <w:jc w:val="center"/>
        <w:rPr>
          <w:b/>
          <w:iCs/>
        </w:rPr>
      </w:pPr>
    </w:p>
    <w:p w:rsidR="008F64D8" w:rsidRPr="00E063E8" w:rsidRDefault="008F64D8" w:rsidP="00E063E8">
      <w:pPr>
        <w:pStyle w:val="book-description"/>
        <w:spacing w:before="0" w:beforeAutospacing="0" w:after="0" w:afterAutospacing="0"/>
        <w:ind w:firstLine="567"/>
        <w:jc w:val="center"/>
        <w:rPr>
          <w:b/>
        </w:rPr>
      </w:pPr>
      <w:r w:rsidRPr="00E063E8">
        <w:rPr>
          <w:b/>
          <w:iCs/>
        </w:rPr>
        <w:t>Дополнительная литература:</w:t>
      </w:r>
    </w:p>
    <w:p w:rsidR="008F64D8" w:rsidRDefault="008F64D8" w:rsidP="00E063E8">
      <w:pPr>
        <w:pStyle w:val="book-description"/>
        <w:spacing w:before="0" w:beforeAutospacing="0" w:after="0" w:afterAutospacing="0"/>
        <w:ind w:firstLine="567"/>
        <w:jc w:val="both"/>
      </w:pPr>
      <w:r>
        <w:t>4. Английский язык. Аннотирование и реферирование</w:t>
      </w:r>
      <w:proofErr w:type="gramStart"/>
      <w:r>
        <w:t xml:space="preserve"> :</w:t>
      </w:r>
      <w:proofErr w:type="gramEnd"/>
      <w:r>
        <w:t xml:space="preserve"> учебное пособие / О. С. Атаманова, М. Н. Гордеева, К. В. Пиоттух [и др.]. — Новосибирск</w:t>
      </w:r>
      <w:proofErr w:type="gramStart"/>
      <w:r>
        <w:t xml:space="preserve"> :</w:t>
      </w:r>
      <w:proofErr w:type="gramEnd"/>
      <w:r>
        <w:t xml:space="preserve"> Новосибирский государственный технический университет, 2018. — 68 c. — ISBN 978-5-7782-3600-4.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https://www.iprbookshop.ru/91183.html.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8F64D8" w:rsidRDefault="008F64D8" w:rsidP="00E063E8">
      <w:pPr>
        <w:pStyle w:val="book-description"/>
        <w:spacing w:before="0" w:beforeAutospacing="0" w:after="0" w:afterAutospacing="0"/>
        <w:ind w:firstLine="567"/>
        <w:jc w:val="both"/>
      </w:pPr>
      <w:r>
        <w:t>5. Английский язык для студентов элитного технического образования. Часть 1. Сборник тестов и упражнений</w:t>
      </w:r>
      <w:proofErr w:type="gramStart"/>
      <w:r>
        <w:t xml:space="preserve"> :</w:t>
      </w:r>
      <w:proofErr w:type="gramEnd"/>
      <w:r>
        <w:t xml:space="preserve"> учебное пособие / составители Ю. А. </w:t>
      </w:r>
      <w:proofErr w:type="spellStart"/>
      <w:r>
        <w:t>Зеремская</w:t>
      </w:r>
      <w:proofErr w:type="spellEnd"/>
      <w:r>
        <w:t xml:space="preserve">, О. В. </w:t>
      </w:r>
      <w:proofErr w:type="spellStart"/>
      <w:r>
        <w:t>Солодовникова</w:t>
      </w:r>
      <w:proofErr w:type="spellEnd"/>
      <w:r>
        <w:t>. — Томск</w:t>
      </w:r>
      <w:proofErr w:type="gramStart"/>
      <w:r>
        <w:t xml:space="preserve"> :</w:t>
      </w:r>
      <w:proofErr w:type="gramEnd"/>
      <w:r>
        <w:t xml:space="preserve"> Томский политехнический университет, 2016. — 123 c.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https://www.iprbookshop.ru/83956.html. — Режим доступа: для </w:t>
      </w:r>
      <w:proofErr w:type="spellStart"/>
      <w:r>
        <w:t>авторизир</w:t>
      </w:r>
      <w:proofErr w:type="spellEnd"/>
      <w:r>
        <w:t xml:space="preserve">. </w:t>
      </w:r>
      <w:r w:rsidRPr="0055632A">
        <w:t>п</w:t>
      </w:r>
      <w:r>
        <w:t>ользователей</w:t>
      </w:r>
    </w:p>
    <w:p w:rsidR="008F64D8" w:rsidRDefault="008F64D8" w:rsidP="00E063E8">
      <w:pPr>
        <w:ind w:firstLine="567"/>
        <w:jc w:val="center"/>
        <w:rPr>
          <w:b/>
          <w:iCs/>
        </w:rPr>
      </w:pPr>
    </w:p>
    <w:p w:rsidR="008D3A7A" w:rsidRDefault="008D3A7A" w:rsidP="00E063E8">
      <w:pPr>
        <w:ind w:firstLine="567"/>
        <w:jc w:val="center"/>
        <w:rPr>
          <w:b/>
          <w:iCs/>
        </w:rPr>
      </w:pPr>
    </w:p>
    <w:p w:rsidR="008F64D8" w:rsidRPr="00E063E8" w:rsidRDefault="008F64D8" w:rsidP="00E063E8">
      <w:pPr>
        <w:ind w:firstLine="567"/>
        <w:jc w:val="center"/>
        <w:rPr>
          <w:b/>
          <w:iCs/>
        </w:rPr>
      </w:pPr>
      <w:r w:rsidRPr="00E063E8">
        <w:rPr>
          <w:b/>
          <w:iCs/>
        </w:rPr>
        <w:lastRenderedPageBreak/>
        <w:t>Интернет-ресурсы</w:t>
      </w:r>
    </w:p>
    <w:p w:rsidR="008F64D8" w:rsidRPr="00777992" w:rsidRDefault="008F64D8" w:rsidP="00E063E8">
      <w:pPr>
        <w:ind w:firstLine="567"/>
        <w:jc w:val="both"/>
        <w:rPr>
          <w:color w:val="000000"/>
        </w:rPr>
      </w:pPr>
      <w:r w:rsidRPr="00777992">
        <w:rPr>
          <w:color w:val="000000"/>
        </w:rPr>
        <w:t>Материалы из Интернета используются в качестве дополнительного учебного материала и материала для самостоятельной работы студентов. Адреса сайтов:</w:t>
      </w:r>
    </w:p>
    <w:p w:rsidR="008F64D8" w:rsidRPr="00467922" w:rsidRDefault="008F64D8" w:rsidP="00E063E8">
      <w:pPr>
        <w:ind w:firstLine="567"/>
        <w:jc w:val="both"/>
        <w:rPr>
          <w:color w:val="000000"/>
        </w:rPr>
      </w:pPr>
      <w:r w:rsidRPr="00467922">
        <w:rPr>
          <w:color w:val="000000"/>
          <w:lang w:val="en-US"/>
        </w:rPr>
        <w:t>http</w:t>
      </w:r>
      <w:r w:rsidRPr="00467922">
        <w:rPr>
          <w:color w:val="000000"/>
        </w:rPr>
        <w:t>://</w:t>
      </w:r>
      <w:r w:rsidRPr="00467922">
        <w:rPr>
          <w:color w:val="000000"/>
          <w:lang w:val="en-US"/>
        </w:rPr>
        <w:t>www</w:t>
      </w:r>
      <w:r w:rsidRPr="00467922">
        <w:rPr>
          <w:color w:val="000000"/>
        </w:rPr>
        <w:t>.</w:t>
      </w:r>
      <w:proofErr w:type="spellStart"/>
      <w:r w:rsidRPr="00467922">
        <w:rPr>
          <w:color w:val="000000"/>
          <w:lang w:val="en-US"/>
        </w:rPr>
        <w:t>englishclub</w:t>
      </w:r>
      <w:proofErr w:type="spellEnd"/>
      <w:r w:rsidRPr="00467922">
        <w:rPr>
          <w:color w:val="000000"/>
        </w:rPr>
        <w:t>.</w:t>
      </w:r>
      <w:r w:rsidRPr="00467922">
        <w:rPr>
          <w:color w:val="000000"/>
          <w:lang w:val="en-US"/>
        </w:rPr>
        <w:t>com</w:t>
      </w:r>
      <w:r w:rsidRPr="00467922">
        <w:rPr>
          <w:color w:val="000000"/>
        </w:rPr>
        <w:t>/</w:t>
      </w:r>
    </w:p>
    <w:p w:rsidR="008F64D8" w:rsidRPr="00467922" w:rsidRDefault="008F64D8" w:rsidP="00E063E8">
      <w:pPr>
        <w:ind w:firstLine="567"/>
        <w:jc w:val="both"/>
        <w:rPr>
          <w:color w:val="000000"/>
        </w:rPr>
      </w:pPr>
      <w:r w:rsidRPr="00467922">
        <w:rPr>
          <w:color w:val="000000"/>
          <w:lang w:val="en-US"/>
        </w:rPr>
        <w:t>http</w:t>
      </w:r>
      <w:r w:rsidRPr="00467922">
        <w:rPr>
          <w:color w:val="000000"/>
        </w:rPr>
        <w:t>://</w:t>
      </w:r>
      <w:r w:rsidRPr="00467922">
        <w:rPr>
          <w:color w:val="000000"/>
          <w:lang w:val="en-US"/>
        </w:rPr>
        <w:t>www</w:t>
      </w:r>
      <w:r w:rsidRPr="00467922">
        <w:rPr>
          <w:color w:val="000000"/>
        </w:rPr>
        <w:t>.</w:t>
      </w:r>
      <w:r w:rsidRPr="00467922">
        <w:rPr>
          <w:color w:val="000000"/>
          <w:lang w:val="en-US"/>
        </w:rPr>
        <w:t>agenda</w:t>
      </w:r>
      <w:r w:rsidRPr="00467922">
        <w:rPr>
          <w:color w:val="000000"/>
        </w:rPr>
        <w:t>.</w:t>
      </w:r>
      <w:r w:rsidRPr="00467922">
        <w:rPr>
          <w:color w:val="000000"/>
          <w:lang w:val="en-US"/>
        </w:rPr>
        <w:t>com</w:t>
      </w:r>
      <w:r w:rsidRPr="00467922">
        <w:rPr>
          <w:color w:val="000000"/>
        </w:rPr>
        <w:t>/</w:t>
      </w:r>
    </w:p>
    <w:p w:rsidR="008F64D8" w:rsidRPr="00467922" w:rsidRDefault="008D3A7A" w:rsidP="00E063E8">
      <w:pPr>
        <w:ind w:firstLine="567"/>
        <w:jc w:val="both"/>
        <w:rPr>
          <w:color w:val="000000"/>
        </w:rPr>
      </w:pPr>
      <w:hyperlink r:id="rId7" w:history="1">
        <w:r w:rsidR="008F64D8" w:rsidRPr="00467922">
          <w:rPr>
            <w:rStyle w:val="a7"/>
            <w:color w:val="000000"/>
            <w:lang w:val="en-US"/>
          </w:rPr>
          <w:t>https</w:t>
        </w:r>
        <w:r w:rsidR="008F64D8" w:rsidRPr="00467922">
          <w:rPr>
            <w:rStyle w:val="a7"/>
            <w:color w:val="000000"/>
          </w:rPr>
          <w:t>://</w:t>
        </w:r>
        <w:proofErr w:type="spellStart"/>
        <w:r w:rsidR="008F64D8" w:rsidRPr="00467922">
          <w:rPr>
            <w:rStyle w:val="a7"/>
            <w:color w:val="000000"/>
            <w:lang w:val="en-US"/>
          </w:rPr>
          <w:t>englsecrets</w:t>
        </w:r>
        <w:proofErr w:type="spellEnd"/>
        <w:r w:rsidR="008F64D8" w:rsidRPr="00467922">
          <w:rPr>
            <w:rStyle w:val="a7"/>
            <w:color w:val="000000"/>
          </w:rPr>
          <w:t>.</w:t>
        </w:r>
        <w:proofErr w:type="spellStart"/>
        <w:r w:rsidR="008F64D8" w:rsidRPr="00467922">
          <w:rPr>
            <w:rStyle w:val="a7"/>
            <w:color w:val="000000"/>
            <w:lang w:val="en-US"/>
          </w:rPr>
          <w:t>ru</w:t>
        </w:r>
        <w:proofErr w:type="spellEnd"/>
        <w:r w:rsidR="008F64D8" w:rsidRPr="00467922">
          <w:rPr>
            <w:rStyle w:val="a7"/>
            <w:color w:val="000000"/>
          </w:rPr>
          <w:t>/</w:t>
        </w:r>
      </w:hyperlink>
    </w:p>
    <w:p w:rsidR="008F64D8" w:rsidRPr="00467922" w:rsidRDefault="008F64D8" w:rsidP="00E063E8">
      <w:pPr>
        <w:ind w:firstLine="567"/>
        <w:jc w:val="both"/>
        <w:rPr>
          <w:color w:val="000000"/>
        </w:rPr>
      </w:pPr>
      <w:r w:rsidRPr="00467922">
        <w:rPr>
          <w:color w:val="000000"/>
        </w:rPr>
        <w:t>https://study-english.info/</w:t>
      </w:r>
    </w:p>
    <w:p w:rsidR="008F64D8" w:rsidRPr="00EB1667" w:rsidRDefault="008F64D8" w:rsidP="00025310">
      <w:pPr>
        <w:ind w:left="180"/>
        <w:jc w:val="both"/>
        <w:rPr>
          <w:i/>
        </w:rPr>
      </w:pPr>
    </w:p>
    <w:p w:rsidR="008F64D8" w:rsidRDefault="008F64D8" w:rsidP="00025310">
      <w:pPr>
        <w:jc w:val="center"/>
        <w:rPr>
          <w:b/>
        </w:rPr>
      </w:pPr>
      <w:r w:rsidRPr="00EB1667">
        <w:rPr>
          <w:b/>
        </w:rPr>
        <w:t>16. Материально-техническое обеспечение</w:t>
      </w:r>
    </w:p>
    <w:p w:rsidR="008D3A7A" w:rsidRPr="00EB1667" w:rsidRDefault="008D3A7A" w:rsidP="00025310">
      <w:pPr>
        <w:jc w:val="center"/>
        <w:rPr>
          <w:b/>
        </w:rPr>
      </w:pPr>
      <w:bookmarkStart w:id="0" w:name="_GoBack"/>
      <w:bookmarkEnd w:id="0"/>
    </w:p>
    <w:p w:rsidR="008D3A7A" w:rsidRPr="008D3A7A" w:rsidRDefault="008D3A7A" w:rsidP="008D3A7A">
      <w:pPr>
        <w:ind w:firstLine="709"/>
        <w:contextualSpacing/>
        <w:jc w:val="both"/>
        <w:rPr>
          <w:b/>
        </w:rPr>
      </w:pPr>
      <w:r w:rsidRPr="008D3A7A">
        <w:rPr>
          <w:b/>
        </w:rPr>
        <w:t>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:rsidR="008D3A7A" w:rsidRPr="008D3A7A" w:rsidRDefault="008D3A7A" w:rsidP="008D3A7A">
      <w:pPr>
        <w:ind w:firstLine="709"/>
        <w:jc w:val="both"/>
      </w:pPr>
      <w:proofErr w:type="gramStart"/>
      <w:r w:rsidRPr="008D3A7A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  <w:proofErr w:type="gramEnd"/>
    </w:p>
    <w:p w:rsidR="008D3A7A" w:rsidRPr="008D3A7A" w:rsidRDefault="008D3A7A" w:rsidP="008D3A7A">
      <w:pPr>
        <w:ind w:firstLine="709"/>
        <w:jc w:val="both"/>
        <w:rPr>
          <w:lang w:val="en-US"/>
        </w:rPr>
      </w:pPr>
      <w:r w:rsidRPr="008D3A7A">
        <w:t>Программное</w:t>
      </w:r>
      <w:r w:rsidRPr="008D3A7A">
        <w:rPr>
          <w:lang w:val="en-US"/>
        </w:rPr>
        <w:t xml:space="preserve"> </w:t>
      </w:r>
      <w:r w:rsidRPr="008D3A7A">
        <w:t>обеспечение</w:t>
      </w:r>
      <w:r w:rsidRPr="008D3A7A">
        <w:rPr>
          <w:lang w:val="en-US"/>
        </w:rPr>
        <w:t xml:space="preserve">: </w:t>
      </w:r>
      <w:proofErr w:type="gramStart"/>
      <w:r w:rsidRPr="008D3A7A">
        <w:rPr>
          <w:lang w:val="en-US"/>
        </w:rPr>
        <w:t xml:space="preserve">Microsoft Windows 7, Microsoft Office 2010 (Word, Excel, PowerPoint), </w:t>
      </w:r>
      <w:proofErr w:type="spellStart"/>
      <w:r w:rsidRPr="008D3A7A">
        <w:rPr>
          <w:lang w:val="en-US"/>
        </w:rPr>
        <w:t>GoogleChrome</w:t>
      </w:r>
      <w:proofErr w:type="spellEnd"/>
      <w:r w:rsidRPr="008D3A7A">
        <w:rPr>
          <w:lang w:val="en-US"/>
        </w:rPr>
        <w:t>.</w:t>
      </w:r>
      <w:proofErr w:type="gramEnd"/>
    </w:p>
    <w:p w:rsidR="008F64D8" w:rsidRPr="008D3A7A" w:rsidRDefault="008F64D8" w:rsidP="00E063E8">
      <w:pPr>
        <w:ind w:firstLine="708"/>
        <w:jc w:val="both"/>
        <w:rPr>
          <w:lang w:val="en-US"/>
        </w:rPr>
      </w:pPr>
    </w:p>
    <w:p w:rsidR="008F64D8" w:rsidRPr="008D3A7A" w:rsidRDefault="008D3A7A" w:rsidP="00E063E8">
      <w:pPr>
        <w:jc w:val="both"/>
        <w:rPr>
          <w:lang w:val="en-US"/>
        </w:rPr>
      </w:pPr>
      <w:r>
        <w:rPr>
          <w:noProof/>
        </w:rPr>
        <w:pict>
          <v:shape id="Рисунок 0" o:spid="_x0000_s1026" type="#_x0000_t75" alt="Подпись.jpg" style="position:absolute;left:0;text-align:left;margin-left:286.05pt;margin-top:1.7pt;width:89.6pt;height:48.25pt;z-index:-251658752;visibility:visible">
            <v:imagedata r:id="rId8" o:title=""/>
          </v:shape>
        </w:pict>
      </w:r>
    </w:p>
    <w:p w:rsidR="008F64D8" w:rsidRPr="008D3A7A" w:rsidRDefault="008F64D8" w:rsidP="00E063E8">
      <w:pPr>
        <w:rPr>
          <w:lang w:val="en-US"/>
        </w:rPr>
      </w:pPr>
    </w:p>
    <w:p w:rsidR="008F64D8" w:rsidRDefault="008F64D8" w:rsidP="00E063E8">
      <w:pPr>
        <w:tabs>
          <w:tab w:val="left" w:pos="735"/>
        </w:tabs>
      </w:pPr>
      <w:r w:rsidRPr="008D3A7A">
        <w:rPr>
          <w:lang w:val="en-US"/>
        </w:rPr>
        <w:t xml:space="preserve"> </w:t>
      </w:r>
      <w:r>
        <w:t xml:space="preserve">Рабочую программу составил ст. преп. кафедры ЭГН                                    М.И. </w:t>
      </w:r>
      <w:proofErr w:type="spellStart"/>
      <w:r>
        <w:t>Лопухова</w:t>
      </w:r>
      <w:proofErr w:type="spellEnd"/>
      <w:r>
        <w:t xml:space="preserve"> </w:t>
      </w:r>
    </w:p>
    <w:p w:rsidR="008F64D8" w:rsidRPr="00902F98" w:rsidRDefault="008F64D8" w:rsidP="00E063E8">
      <w:pPr>
        <w:jc w:val="both"/>
      </w:pPr>
    </w:p>
    <w:p w:rsidR="008F64D8" w:rsidRPr="00EB1667" w:rsidRDefault="008F64D8" w:rsidP="00025310">
      <w:pPr>
        <w:jc w:val="both"/>
      </w:pPr>
    </w:p>
    <w:p w:rsidR="008F64D8" w:rsidRPr="00EB1667" w:rsidRDefault="008F64D8" w:rsidP="00025310">
      <w:pPr>
        <w:tabs>
          <w:tab w:val="left" w:pos="1834"/>
        </w:tabs>
        <w:ind w:left="709"/>
        <w:jc w:val="both"/>
      </w:pPr>
    </w:p>
    <w:p w:rsidR="008F64D8" w:rsidRPr="00EB1667" w:rsidRDefault="008F64D8" w:rsidP="00025310">
      <w:pPr>
        <w:jc w:val="right"/>
      </w:pPr>
    </w:p>
    <w:p w:rsidR="008F64D8" w:rsidRPr="00EB1667" w:rsidRDefault="008F64D8" w:rsidP="00025310"/>
    <w:p w:rsidR="008F64D8" w:rsidRPr="00EB1667" w:rsidRDefault="008F64D8" w:rsidP="00025310"/>
    <w:p w:rsidR="008F64D8" w:rsidRPr="00EB1667" w:rsidRDefault="008F64D8" w:rsidP="00025310">
      <w:pPr>
        <w:jc w:val="both"/>
      </w:pPr>
    </w:p>
    <w:p w:rsidR="008F64D8" w:rsidRDefault="008F64D8"/>
    <w:sectPr w:rsidR="008F64D8" w:rsidSect="004B3CD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E2B54"/>
    <w:multiLevelType w:val="hybridMultilevel"/>
    <w:tmpl w:val="3522D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66B733D"/>
    <w:multiLevelType w:val="hybridMultilevel"/>
    <w:tmpl w:val="9B9E69AC"/>
    <w:lvl w:ilvl="0" w:tplc="9176C05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">
    <w:nsid w:val="505A557A"/>
    <w:multiLevelType w:val="hybridMultilevel"/>
    <w:tmpl w:val="36A0F6CE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">
    <w:nsid w:val="79627AE8"/>
    <w:multiLevelType w:val="hybridMultilevel"/>
    <w:tmpl w:val="C4A8F9C4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5310"/>
    <w:rsid w:val="00025310"/>
    <w:rsid w:val="00165634"/>
    <w:rsid w:val="002A23B8"/>
    <w:rsid w:val="002B35B6"/>
    <w:rsid w:val="00322715"/>
    <w:rsid w:val="003234D2"/>
    <w:rsid w:val="00467922"/>
    <w:rsid w:val="00471AD1"/>
    <w:rsid w:val="004A0F39"/>
    <w:rsid w:val="004B3CD9"/>
    <w:rsid w:val="0055632A"/>
    <w:rsid w:val="00656E22"/>
    <w:rsid w:val="0075184C"/>
    <w:rsid w:val="0077226C"/>
    <w:rsid w:val="00777992"/>
    <w:rsid w:val="00785D48"/>
    <w:rsid w:val="00807D37"/>
    <w:rsid w:val="008426FC"/>
    <w:rsid w:val="008D3A7A"/>
    <w:rsid w:val="008F64D8"/>
    <w:rsid w:val="00902F98"/>
    <w:rsid w:val="00A35199"/>
    <w:rsid w:val="00A72B10"/>
    <w:rsid w:val="00A8657A"/>
    <w:rsid w:val="00B444E8"/>
    <w:rsid w:val="00BD6AF7"/>
    <w:rsid w:val="00C22A2E"/>
    <w:rsid w:val="00C6489F"/>
    <w:rsid w:val="00C8255F"/>
    <w:rsid w:val="00D742CC"/>
    <w:rsid w:val="00D96E49"/>
    <w:rsid w:val="00DC052D"/>
    <w:rsid w:val="00E063E8"/>
    <w:rsid w:val="00E15209"/>
    <w:rsid w:val="00EB1667"/>
    <w:rsid w:val="00FA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31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2531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25310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25310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025310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Body Text Indent"/>
    <w:aliases w:val="текст,Основной текст 1,Нумерованный список !!,Надин стиль"/>
    <w:basedOn w:val="a"/>
    <w:link w:val="a4"/>
    <w:uiPriority w:val="99"/>
    <w:rsid w:val="00025310"/>
    <w:pPr>
      <w:tabs>
        <w:tab w:val="left" w:pos="0"/>
      </w:tabs>
      <w:ind w:firstLine="900"/>
      <w:jc w:val="both"/>
    </w:pPr>
    <w:rPr>
      <w:sz w:val="28"/>
    </w:r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3"/>
    <w:uiPriority w:val="99"/>
    <w:locked/>
    <w:rsid w:val="00025310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025310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locked/>
    <w:rsid w:val="00025310"/>
    <w:rPr>
      <w:rFonts w:ascii="Times New Roman" w:hAnsi="Times New Roman" w:cs="Times New Roman"/>
      <w:b/>
      <w:sz w:val="20"/>
      <w:szCs w:val="20"/>
      <w:lang w:eastAsia="ru-RU"/>
    </w:rPr>
  </w:style>
  <w:style w:type="character" w:styleId="a7">
    <w:name w:val="Hyperlink"/>
    <w:basedOn w:val="a0"/>
    <w:uiPriority w:val="99"/>
    <w:rsid w:val="00025310"/>
    <w:rPr>
      <w:rFonts w:cs="Times New Roman"/>
      <w:color w:val="0000FF"/>
      <w:u w:val="single"/>
    </w:rPr>
  </w:style>
  <w:style w:type="paragraph" w:styleId="a8">
    <w:name w:val="List Paragraph"/>
    <w:basedOn w:val="a"/>
    <w:uiPriority w:val="99"/>
    <w:qFormat/>
    <w:rsid w:val="00025310"/>
    <w:pPr>
      <w:ind w:left="720"/>
      <w:contextualSpacing/>
    </w:pPr>
  </w:style>
  <w:style w:type="paragraph" w:styleId="a9">
    <w:name w:val="Normal (Web)"/>
    <w:basedOn w:val="a"/>
    <w:link w:val="aa"/>
    <w:uiPriority w:val="99"/>
    <w:rsid w:val="00025310"/>
    <w:pPr>
      <w:spacing w:before="100" w:beforeAutospacing="1" w:after="100" w:afterAutospacing="1"/>
    </w:pPr>
  </w:style>
  <w:style w:type="character" w:customStyle="1" w:styleId="aa">
    <w:name w:val="Обычный (веб) Знак"/>
    <w:basedOn w:val="a0"/>
    <w:link w:val="a9"/>
    <w:uiPriority w:val="99"/>
    <w:locked/>
    <w:rsid w:val="0002531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book-description">
    <w:name w:val="book-description"/>
    <w:basedOn w:val="a"/>
    <w:uiPriority w:val="99"/>
    <w:rsid w:val="00025310"/>
    <w:pPr>
      <w:spacing w:before="100" w:beforeAutospacing="1" w:after="100" w:afterAutospacing="1"/>
    </w:pPr>
  </w:style>
  <w:style w:type="paragraph" w:customStyle="1" w:styleId="ab">
    <w:name w:val="список с точками"/>
    <w:basedOn w:val="a"/>
    <w:uiPriority w:val="99"/>
    <w:rsid w:val="00025310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paragraph" w:styleId="ac">
    <w:name w:val="Plain Text"/>
    <w:basedOn w:val="a"/>
    <w:link w:val="ad"/>
    <w:uiPriority w:val="99"/>
    <w:rsid w:val="00025310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val="en-US"/>
    </w:rPr>
  </w:style>
  <w:style w:type="character" w:customStyle="1" w:styleId="ad">
    <w:name w:val="Текст Знак"/>
    <w:basedOn w:val="a0"/>
    <w:link w:val="ac"/>
    <w:uiPriority w:val="99"/>
    <w:locked/>
    <w:rsid w:val="00025310"/>
    <w:rPr>
      <w:rFonts w:ascii="Courier New" w:hAnsi="Courier New" w:cs="Times New Roman"/>
      <w:sz w:val="20"/>
      <w:szCs w:val="20"/>
      <w:lang w:val="en-US" w:eastAsia="ru-RU"/>
    </w:rPr>
  </w:style>
  <w:style w:type="paragraph" w:styleId="ae">
    <w:name w:val="Balloon Text"/>
    <w:basedOn w:val="a"/>
    <w:link w:val="af"/>
    <w:uiPriority w:val="99"/>
    <w:semiHidden/>
    <w:rsid w:val="00E063E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E063E8"/>
    <w:rPr>
      <w:rFonts w:ascii="Tahoma" w:hAnsi="Tahoma" w:cs="Tahoma"/>
      <w:sz w:val="16"/>
      <w:szCs w:val="16"/>
      <w:lang w:eastAsia="ru-RU"/>
    </w:rPr>
  </w:style>
  <w:style w:type="paragraph" w:customStyle="1" w:styleId="p36">
    <w:name w:val="p36"/>
    <w:basedOn w:val="a"/>
    <w:uiPriority w:val="99"/>
    <w:rsid w:val="00E063E8"/>
    <w:pPr>
      <w:spacing w:before="100" w:beforeAutospacing="1" w:after="100" w:afterAutospacing="1"/>
    </w:pPr>
  </w:style>
  <w:style w:type="character" w:customStyle="1" w:styleId="ft0">
    <w:name w:val="ft0"/>
    <w:basedOn w:val="a0"/>
    <w:uiPriority w:val="99"/>
    <w:rsid w:val="00E063E8"/>
    <w:rPr>
      <w:rFonts w:cs="Times New Roman"/>
    </w:rPr>
  </w:style>
  <w:style w:type="character" w:customStyle="1" w:styleId="ft9">
    <w:name w:val="ft9"/>
    <w:basedOn w:val="a0"/>
    <w:uiPriority w:val="99"/>
    <w:rsid w:val="00E063E8"/>
    <w:rPr>
      <w:rFonts w:cs="Times New Roman"/>
    </w:rPr>
  </w:style>
  <w:style w:type="paragraph" w:customStyle="1" w:styleId="p37">
    <w:name w:val="p37"/>
    <w:basedOn w:val="a"/>
    <w:uiPriority w:val="99"/>
    <w:rsid w:val="00E063E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englsecret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2457</Words>
  <Characters>14006</Characters>
  <Application>Microsoft Office Word</Application>
  <DocSecurity>0</DocSecurity>
  <Lines>116</Lines>
  <Paragraphs>32</Paragraphs>
  <ScaleCrop>false</ScaleCrop>
  <Company/>
  <LinksUpToDate>false</LinksUpToDate>
  <CharactersWithSpaces>16431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ZavKaf</cp:lastModifiedBy>
  <cp:revision>10</cp:revision>
  <dcterms:created xsi:type="dcterms:W3CDTF">2021-09-25T11:44:00Z</dcterms:created>
  <dcterms:modified xsi:type="dcterms:W3CDTF">2022-09-15T09:27:00Z</dcterms:modified>
</cp:coreProperties>
</file>